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FF2B5EF4-FFF2-40B4-BE49-F238E27FC236}">
                  <a16:creationId xmlns:a16="http://schemas.microsoft.com/office/drawing/2014/main" id="{B4CCC12E-CB97-46C3-A35C-2FD221289E6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70297379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0424F5">
        <w:rPr>
          <w:rFonts w:asciiTheme="minorHAnsi" w:eastAsiaTheme="minorEastAsia" w:hAnsiTheme="minorHAnsi" w:cstheme="minorBidi"/>
          <w:b/>
          <w:bCs/>
        </w:rPr>
        <w:t>May 12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24C6141B" w:rsidR="00520A4C" w:rsidRPr="00547C45" w:rsidRDefault="001C45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211 C Street, Culver, OR 97734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711332EA" w14:textId="7823D382" w:rsidR="006755A2" w:rsidRDefault="006755A2" w:rsidP="006755A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Board members present: Susan Stovall, Tiffany Turo, Stephen Hillis, Karen Esvelt, Tess Ballard</w:t>
      </w:r>
    </w:p>
    <w:p w14:paraId="7B5AD5FD" w14:textId="05807844" w:rsidR="006755A2" w:rsidRPr="006755A2" w:rsidRDefault="006755A2" w:rsidP="006755A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Staff present: Jane Ellen Innes, Laura Jones, Kristin Peterson</w:t>
      </w:r>
    </w:p>
    <w:p w14:paraId="63636F07" w14:textId="1AD1591F" w:rsidR="00420F78" w:rsidRPr="00A12248" w:rsidRDefault="0054551F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Minutes</w:t>
      </w:r>
    </w:p>
    <w:p w14:paraId="78A7575A" w14:textId="3566AC71" w:rsidR="00420F78" w:rsidRDefault="00420F78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043F50DE" w14:textId="71F26B4D" w:rsidR="00DD3BFE" w:rsidRPr="00DD3BFE" w:rsidRDefault="00DD3BFE" w:rsidP="00DD3BFE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Chairperson Susan Stovall called the meeting to order at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4:3</w:t>
      </w:r>
      <w:r w:rsidR="00BA2F48">
        <w:rPr>
          <w:rFonts w:asciiTheme="minorHAnsi" w:hAnsiTheme="minorHAnsi" w:cstheme="minorBidi"/>
          <w:color w:val="000000" w:themeColor="text1"/>
          <w:sz w:val="22"/>
          <w:szCs w:val="22"/>
        </w:rPr>
        <w:t>9</w:t>
      </w:r>
      <w:r w:rsidR="00BC0F0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pm.</w:t>
      </w:r>
    </w:p>
    <w:p w14:paraId="46CF028B" w14:textId="104E8AE8" w:rsidR="00420F78" w:rsidRDefault="00420F78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61D8F23" w14:textId="3F203DC6" w:rsidR="00DD3BFE" w:rsidRPr="004E2B61" w:rsidRDefault="004E2B61" w:rsidP="00DD3BFE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 quorum was established with 5 Board members present.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T</w:t>
      </w:r>
      <w:r w:rsidR="0023158D">
        <w:rPr>
          <w:rFonts w:asciiTheme="minorHAnsi" w:hAnsiTheme="minorHAnsi" w:cstheme="minorBidi"/>
          <w:color w:val="000000" w:themeColor="text1"/>
          <w:sz w:val="22"/>
          <w:szCs w:val="22"/>
        </w:rPr>
        <w:t>ess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706D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Ballard 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moved and </w:t>
      </w:r>
      <w:r w:rsidR="0023158D">
        <w:rPr>
          <w:rFonts w:asciiTheme="minorHAnsi" w:hAnsiTheme="minorHAnsi" w:cstheme="minorBidi"/>
          <w:color w:val="000000" w:themeColor="text1"/>
          <w:sz w:val="22"/>
          <w:szCs w:val="22"/>
        </w:rPr>
        <w:t>Tiffany</w:t>
      </w:r>
      <w:r w:rsidR="001706D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Turo</w:t>
      </w:r>
      <w:r w:rsidR="00044D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>seconded to accept the agenda</w:t>
      </w:r>
      <w:r w:rsidR="00F913B5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with flexibility.</w:t>
      </w:r>
      <w:r w:rsidR="00D851FA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No further discussion. </w:t>
      </w:r>
      <w:r w:rsidR="00BB52C4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Motion carried</w:t>
      </w:r>
      <w:r w:rsidR="00AD5C36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unanimously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60F92D37" w:rsidRPr="1651519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60F92D37" w:rsidRPr="68CB0A39">
        <w:rPr>
          <w:rFonts w:ascii="Calibri" w:eastAsia="Calibri" w:hAnsi="Calibri" w:cs="Calibri"/>
          <w:color w:val="000000" w:themeColor="text1"/>
          <w:sz w:val="22"/>
          <w:szCs w:val="22"/>
        </w:rPr>
        <w:t>(Yes: Stovall, Turo, Hillis, Esvelt, Ballard)</w:t>
      </w:r>
    </w:p>
    <w:p w14:paraId="6DFAB42F" w14:textId="4F9E4852" w:rsidR="003E59AA" w:rsidRDefault="00420F78" w:rsidP="381610A6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434A2AFD" w14:textId="13077AB8" w:rsidR="003E59AA" w:rsidRDefault="003532BE" w:rsidP="2A110898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Nikki Carson</w:t>
      </w:r>
      <w:r w:rsidR="0006224C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complained that she had requested a phone call from the director, and the director had not followed up with her about gathering recall petition signatures across from the library. </w:t>
      </w:r>
      <w:r w:rsidR="00035FED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E3426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Innes </w:t>
      </w:r>
      <w:r w:rsidR="00A951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apologized for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not calling Carson.  Innes explained that she assumed the invitation to meet was passed along when she contacted the other community member who had emailed her about the same issue.  </w:t>
      </w:r>
      <w:r w:rsidR="00A951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Innes also provided i</w:t>
      </w:r>
      <w:r w:rsidR="009E2C41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nformation about Libby</w:t>
      </w:r>
      <w:r w:rsidR="00740192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other </w:t>
      </w:r>
      <w:r w:rsidR="00A951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library </w:t>
      </w:r>
      <w:r w:rsidR="00740192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services.</w:t>
      </w:r>
    </w:p>
    <w:p w14:paraId="2260778A" w14:textId="7358BC7F" w:rsidR="005D5654" w:rsidRDefault="00420F78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proofErr w:type="gramStart"/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None</w:t>
      </w:r>
      <w:proofErr w:type="gramEnd"/>
    </w:p>
    <w:p w14:paraId="54DC4A4E" w14:textId="77777777" w:rsidR="005D5654" w:rsidRPr="005D5654" w:rsidRDefault="00420F78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711A7BEC" w:rsidR="00420F78" w:rsidRPr="00000716" w:rsidRDefault="00AF0B40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Hillis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moved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Turo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seconded to accept the minutes of the </w:t>
      </w:r>
      <w:r w:rsidR="0022161E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April 14</w:t>
      </w:r>
      <w:r w:rsidR="00B949A5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2026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="00420F7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Board Meeting</w:t>
      </w:r>
      <w:r w:rsidR="00EA4F4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  No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EA4F4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further discussion</w:t>
      </w:r>
      <w:r w:rsidR="00EE486B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  Motion carried</w:t>
      </w:r>
      <w:r w:rsidR="00AD5C36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unanimously.</w:t>
      </w:r>
      <w:r w:rsidR="753677CA" w:rsidRPr="51CB6F7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753677CA" w:rsidRPr="7FB1720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(Yes: Stovall, Turo</w:t>
      </w:r>
      <w:r w:rsidR="753677CA" w:rsidRPr="77DE228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="753677CA" w:rsidRPr="1FFC1B4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Hillis, Esvelt,</w:t>
      </w:r>
      <w:r w:rsidR="753677CA" w:rsidRPr="3B344A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753677CA" w:rsidRPr="3AE8343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Ballard)</w:t>
      </w:r>
    </w:p>
    <w:p w14:paraId="7025E751" w14:textId="77777777" w:rsidR="00E24037" w:rsidRDefault="00420F78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6989E29D" w:rsidR="00E24037" w:rsidRPr="00BB52C4" w:rsidRDefault="1A94389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49121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April 30</w:t>
      </w:r>
      <w:r w:rsidR="00CF1C2E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202</w:t>
      </w:r>
      <w:r w:rsidR="00B949A5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6</w:t>
      </w:r>
      <w:r w:rsidR="00783C96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  Jane</w:t>
      </w:r>
      <w:r w:rsidR="00EA262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Innes</w:t>
      </w:r>
      <w:r w:rsidR="00783C96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8F1D7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presented the </w:t>
      </w:r>
      <w:r w:rsidR="00841B1C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budget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-to-</w:t>
      </w:r>
      <w:r w:rsidR="00841B1C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actual</w:t>
      </w:r>
      <w:r w:rsidR="00BF0D1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report.  </w:t>
      </w:r>
      <w:r w:rsidR="00F85A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Board asked q</w:t>
      </w:r>
      <w:r w:rsidR="00C33E3E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uestions regarding marketing costs.</w:t>
      </w:r>
      <w:r w:rsidR="005A59C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0A4FB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Hillis</w:t>
      </w:r>
      <w:r w:rsidR="005A59C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moved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="000A4FB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="00841B1C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Esvelt </w:t>
      </w:r>
      <w:r w:rsidR="005A59C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seconded to accept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</w:t>
      </w:r>
      <w:r w:rsidR="005A59C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financial</w:t>
      </w:r>
      <w:r w:rsidR="00841B1C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summary</w:t>
      </w:r>
      <w:r w:rsidR="005A59C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  No further discussion.  Motion carried</w:t>
      </w:r>
      <w:r w:rsidR="00C33E3E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unanimously.</w:t>
      </w:r>
      <w:r w:rsidR="6D03DE1B" w:rsidRPr="5324915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6D03DE1B" w:rsidRPr="047AC8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(Yes: Stovall, Turo, Hillis, Esvelt, Ballard)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2E6EDDA" w14:textId="099E2A17" w:rsidR="006105C0" w:rsidRPr="006105C0" w:rsidRDefault="00775559" w:rsidP="006105C0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Update from Building Committee</w:t>
      </w:r>
      <w:r w:rsidR="008A36D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3D1A4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Meeting in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</w:t>
      </w:r>
      <w:r w:rsidR="003D1A4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Culver property – discussed project plan.</w:t>
      </w:r>
      <w:r w:rsidR="008A36D7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2A40C14" w14:textId="327523B0" w:rsidR="00AA39FF" w:rsidRPr="006105C0" w:rsidRDefault="00F9321F" w:rsidP="005B2362">
      <w:pPr>
        <w:pStyle w:val="BodyText"/>
        <w:numPr>
          <w:ilvl w:val="0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C401433" w14:textId="6A7EFCC9" w:rsidR="00196079" w:rsidRPr="002E37D1" w:rsidRDefault="002E37D1" w:rsidP="005D5654">
      <w:pPr>
        <w:pStyle w:val="BodyText"/>
        <w:numPr>
          <w:ilvl w:val="0"/>
          <w:numId w:val="1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Public Health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requested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that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F85A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library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be designated </w:t>
      </w:r>
      <w:r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as a cleaner air &amp; cooling space</w:t>
      </w:r>
      <w:r w:rsidR="006D565A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b</w:t>
      </w:r>
      <w:r w:rsidR="008E1ED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oard discussed</w:t>
      </w:r>
      <w:r w:rsidR="00F85A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determined</w:t>
      </w:r>
      <w:r w:rsidR="008E1ED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DF53B9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that we don’t have the capacity</w:t>
      </w:r>
      <w:r w:rsidR="002433F8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to be a designated space</w:t>
      </w:r>
      <w:r w:rsidR="00196E0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We are already open for patrons to come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to</w:t>
      </w:r>
      <w:r w:rsidR="00196E03" w:rsidRPr="5FFF59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the library.</w:t>
      </w:r>
    </w:p>
    <w:p w14:paraId="1736F265" w14:textId="240DB0B0" w:rsidR="0072582E" w:rsidRPr="002E37D1" w:rsidRDefault="00196079" w:rsidP="005D5654">
      <w:pPr>
        <w:pStyle w:val="BodyText"/>
        <w:numPr>
          <w:ilvl w:val="0"/>
          <w:numId w:val="1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>Policy discussion</w:t>
      </w:r>
    </w:p>
    <w:p w14:paraId="5363DCCD" w14:textId="1D062060" w:rsidR="00196079" w:rsidRPr="002E37D1" w:rsidRDefault="00196079" w:rsidP="00196079">
      <w:pPr>
        <w:pStyle w:val="BodyText"/>
        <w:numPr>
          <w:ilvl w:val="1"/>
          <w:numId w:val="1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Pay scale </w:t>
      </w:r>
      <w:r w:rsidR="56F794C7" w:rsidRPr="0996DD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</w:t>
      </w:r>
      <w:r w:rsidRPr="0996DD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lan</w:t>
      </w: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="7924F85C" w:rsidRPr="6143FCC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</w:t>
      </w:r>
      <w:r w:rsidRPr="6143FCC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olicy</w:t>
      </w:r>
      <w:r w:rsidR="002C7D00" w:rsidRPr="6143FCC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2C7D0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F85A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Innes</w:t>
      </w:r>
      <w:r w:rsidR="002C7D0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presented</w:t>
      </w:r>
      <w:r w:rsidR="00A84D08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the policy</w:t>
      </w:r>
      <w:r w:rsidR="00524638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F85A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to</w:t>
      </w:r>
      <w:r w:rsidR="00524638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the Board </w:t>
      </w:r>
      <w:r w:rsidR="005363B2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for review and </w:t>
      </w:r>
      <w:r w:rsidR="00546CF6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comments.  </w:t>
      </w:r>
      <w:r w:rsidR="003C591A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Hillis moved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="003C591A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</w:t>
      </w:r>
      <w:r w:rsidR="00AA568B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Ballard seconded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="00AA568B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to accept </w:t>
      </w:r>
      <w:r w:rsidR="00AA568B" w:rsidRPr="1EF1D0C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</w:t>
      </w:r>
      <w:r w:rsidR="00AA568B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policy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on</w:t>
      </w:r>
      <w:r w:rsidR="00AA568B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first reading</w:t>
      </w:r>
      <w:r w:rsidR="00F8644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</w:t>
      </w:r>
      <w:r w:rsidR="4B3F0996" w:rsidRPr="727B8A7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 further </w:t>
      </w:r>
      <w:r w:rsidR="4B3F0996" w:rsidRPr="273FEB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discussion, </w:t>
      </w:r>
      <w:r w:rsidR="00F86447" w:rsidRPr="273FEB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Turo</w:t>
      </w:r>
      <w:r w:rsidR="00F8644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would like staff </w:t>
      </w:r>
      <w:r w:rsidR="6F45D60A" w:rsidRPr="612EF4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to 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</w:t>
      </w:r>
      <w:r w:rsidR="00F8644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 ab</w:t>
      </w:r>
      <w:r w:rsidR="00D741B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le</w:t>
      </w:r>
      <w:r w:rsidR="00F8644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to </w:t>
      </w:r>
      <w:r w:rsidR="00C93A08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request a performance review. </w:t>
      </w:r>
      <w:r w:rsidR="00C93A08" w:rsidRPr="045063E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Motion carried unanimously.</w:t>
      </w:r>
      <w:r w:rsidR="289D05B6" w:rsidRPr="045063E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289D05B6" w:rsidRPr="77F5F7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(Yes: Stovall, Turo, Hillis, Esvelt, Ballard</w:t>
      </w:r>
      <w:r w:rsidR="289D05B6" w:rsidRPr="38CC3E9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)</w:t>
      </w:r>
      <w:r w:rsidR="2F6DB266" w:rsidRPr="38CC3E9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6DE60E4" w:rsidRPr="50EEE9B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6DE60E4" w:rsidRPr="703A830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6DE60E4" w:rsidRPr="555FF36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</w:t>
      </w:r>
      <w:r w:rsidR="06DE60E4" w:rsidRPr="021802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policy </w:t>
      </w:r>
      <w:r w:rsidR="06DE60E4" w:rsidRPr="3944203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will</w:t>
      </w:r>
      <w:r w:rsidR="06DE60E4" w:rsidRPr="045063E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be presented at next month’s board meeting for adoption.</w:t>
      </w:r>
    </w:p>
    <w:p w14:paraId="120B9270" w14:textId="36B731B4" w:rsidR="00196079" w:rsidRPr="002E37D1" w:rsidRDefault="00196079" w:rsidP="00196079">
      <w:pPr>
        <w:pStyle w:val="BodyText"/>
        <w:numPr>
          <w:ilvl w:val="1"/>
          <w:numId w:val="1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Social media policy</w:t>
      </w:r>
      <w:r w:rsidR="00E11D1C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The Board </w:t>
      </w:r>
      <w:r w:rsidR="008E036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reviewed</w:t>
      </w:r>
      <w:r w:rsidR="00FB6F77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the policy and </w:t>
      </w:r>
      <w:r w:rsidR="00A53322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did not want to make any changes</w:t>
      </w:r>
      <w:r w:rsidR="00C95693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</w:t>
      </w:r>
    </w:p>
    <w:p w14:paraId="3FC5E8AF" w14:textId="29EFDE12" w:rsidR="00EE6509" w:rsidRPr="00B949A5" w:rsidRDefault="009E3926" w:rsidP="005D5654">
      <w:pPr>
        <w:pStyle w:val="BodyText"/>
        <w:numPr>
          <w:ilvl w:val="0"/>
          <w:numId w:val="1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Policy Monitoring</w:t>
      </w:r>
      <w:r w:rsidR="00416085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2B30C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–</w:t>
      </w:r>
      <w:r w:rsidR="00416085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5C0106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B</w:t>
      </w:r>
      <w:r w:rsidR="00416085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oard</w:t>
      </w:r>
      <w:r w:rsidR="002B30C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agreed </w:t>
      </w:r>
      <w:r w:rsidR="007E345F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unanimously </w:t>
      </w:r>
      <w:r w:rsidR="002B30C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that they </w:t>
      </w:r>
      <w:proofErr w:type="gramStart"/>
      <w:r w:rsidR="002B30C0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are </w:t>
      </w:r>
      <w:r w:rsidR="00296883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 compliance with</w:t>
      </w:r>
      <w:proofErr w:type="gramEnd"/>
      <w:r w:rsidR="00296883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the following policies</w:t>
      </w:r>
      <w:r w:rsidR="005C0106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</w:p>
    <w:p w14:paraId="7FC625CD" w14:textId="2E786B2D" w:rsidR="005B2362" w:rsidRPr="005D5654" w:rsidRDefault="00E24037" w:rsidP="005D5654">
      <w:pPr>
        <w:pStyle w:val="BodyText"/>
        <w:numPr>
          <w:ilvl w:val="2"/>
          <w:numId w:val="1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D7276E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Governance:</w:t>
      </w:r>
      <w:r w:rsidR="00B949A5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72582E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Global Governance Commitment</w:t>
      </w:r>
    </w:p>
    <w:p w14:paraId="33B5E397" w14:textId="6AB84C08" w:rsidR="00B949A5" w:rsidRPr="00775559" w:rsidRDefault="00E24037" w:rsidP="00775559">
      <w:pPr>
        <w:pStyle w:val="BodyText"/>
        <w:numPr>
          <w:ilvl w:val="2"/>
          <w:numId w:val="1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72582E" w:rsidRPr="0E21FB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Treatment of Staff</w:t>
      </w:r>
    </w:p>
    <w:p w14:paraId="2C371B24" w14:textId="1A1DB3BE" w:rsidR="005B2362" w:rsidRDefault="00547C45" w:rsidP="005B2362">
      <w:pPr>
        <w:pStyle w:val="ListParagraph"/>
        <w:numPr>
          <w:ilvl w:val="0"/>
          <w:numId w:val="7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b/>
          <w:bCs/>
          <w:sz w:val="22"/>
          <w:szCs w:val="22"/>
        </w:rPr>
        <w:t>Library Activities Report and Updat</w:t>
      </w:r>
      <w:r w:rsidR="005B2362" w:rsidRPr="0E21FB99">
        <w:rPr>
          <w:rFonts w:asciiTheme="minorHAnsi" w:eastAsiaTheme="minorEastAsia" w:hAnsiTheme="minorHAnsi" w:cstheme="minorBidi"/>
          <w:b/>
          <w:bCs/>
          <w:sz w:val="22"/>
          <w:szCs w:val="22"/>
        </w:rPr>
        <w:t>e</w:t>
      </w:r>
    </w:p>
    <w:p w14:paraId="0A3F9993" w14:textId="65F87A5D" w:rsidR="19E5BC2D" w:rsidRDefault="19E5BC2D" w:rsidP="19E5BC2D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</w:p>
    <w:p w14:paraId="7DCACFE7" w14:textId="31CDAB36" w:rsidR="007A349C" w:rsidRPr="0057003E" w:rsidRDefault="00936C64" w:rsidP="00141B87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Laura Jones discussed underutilized books and </w:t>
      </w:r>
      <w:r w:rsidR="00A80439" w:rsidRPr="0E21FB99">
        <w:rPr>
          <w:rFonts w:asciiTheme="minorHAnsi" w:eastAsiaTheme="minorEastAsia" w:hAnsiTheme="minorHAnsi" w:cstheme="minorBidi"/>
          <w:sz w:val="22"/>
          <w:szCs w:val="22"/>
        </w:rPr>
        <w:t>strategies to keep the collection healthy.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A667B67" w14:textId="77777777" w:rsidR="009372BE" w:rsidRDefault="00457AF7" w:rsidP="005B2362">
      <w:pPr>
        <w:pStyle w:val="ListParagraph"/>
        <w:numPr>
          <w:ilvl w:val="0"/>
          <w:numId w:val="7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b/>
          <w:bCs/>
          <w:sz w:val="22"/>
          <w:szCs w:val="22"/>
        </w:rPr>
        <w:t>E</w:t>
      </w:r>
      <w:r w:rsidR="0027007B" w:rsidRPr="0E21FB99">
        <w:rPr>
          <w:rFonts w:asciiTheme="minorHAnsi" w:eastAsiaTheme="minorEastAsia" w:hAnsiTheme="minorHAnsi" w:cstheme="minorBidi"/>
          <w:b/>
          <w:bCs/>
          <w:sz w:val="22"/>
          <w:szCs w:val="22"/>
        </w:rPr>
        <w:t>xecutive Session</w:t>
      </w:r>
    </w:p>
    <w:p w14:paraId="6E7D442B" w14:textId="49AE67D5" w:rsidR="00F9321F" w:rsidRPr="009372BE" w:rsidRDefault="00D52958" w:rsidP="60AF6489">
      <w:pPr>
        <w:pStyle w:val="ListParagraph"/>
        <w:numPr>
          <w:ilvl w:val="1"/>
          <w:numId w:val="7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The Board went into Executive Session</w:t>
      </w:r>
      <w:r w:rsidR="00946229" w:rsidRPr="0E21FB99">
        <w:rPr>
          <w:rFonts w:asciiTheme="minorHAnsi" w:eastAsiaTheme="minorEastAsia" w:hAnsiTheme="minorHAnsi" w:cstheme="minorBidi"/>
          <w:sz w:val="22"/>
          <w:szCs w:val="22"/>
        </w:rPr>
        <w:t xml:space="preserve"> at </w:t>
      </w:r>
      <w:r w:rsidR="0069233F" w:rsidRPr="0E21FB99">
        <w:rPr>
          <w:rFonts w:asciiTheme="minorHAnsi" w:eastAsiaTheme="minorEastAsia" w:hAnsiTheme="minorHAnsi" w:cstheme="minorBidi"/>
          <w:sz w:val="22"/>
          <w:szCs w:val="22"/>
        </w:rPr>
        <w:t>6:</w:t>
      </w:r>
      <w:r w:rsidR="55A987B3" w:rsidRPr="0E21FB99">
        <w:rPr>
          <w:rFonts w:asciiTheme="minorHAnsi" w:eastAsiaTheme="minorEastAsia" w:hAnsiTheme="minorHAnsi" w:cstheme="minorBidi"/>
          <w:sz w:val="22"/>
          <w:szCs w:val="22"/>
        </w:rPr>
        <w:t>09</w:t>
      </w:r>
      <w:r w:rsidR="0069233F" w:rsidRPr="0E21FB99">
        <w:rPr>
          <w:rFonts w:asciiTheme="minorHAnsi" w:eastAsiaTheme="minorEastAsia" w:hAnsiTheme="minorHAnsi" w:cstheme="minorBidi"/>
          <w:sz w:val="22"/>
          <w:szCs w:val="22"/>
        </w:rPr>
        <w:t xml:space="preserve"> pm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372BE" w:rsidRPr="0E21FB99">
        <w:rPr>
          <w:rFonts w:asciiTheme="minorHAnsi" w:eastAsiaTheme="minorEastAsia" w:hAnsiTheme="minorHAnsi" w:cstheme="minorBidi"/>
          <w:sz w:val="22"/>
          <w:szCs w:val="22"/>
        </w:rPr>
        <w:t xml:space="preserve">IAW ORS 192.660 </w:t>
      </w:r>
      <w:r w:rsidR="3630E5A8" w:rsidRPr="0E21FB99">
        <w:rPr>
          <w:rFonts w:asciiTheme="minorHAnsi" w:eastAsiaTheme="minorEastAsia" w:hAnsiTheme="minorHAnsi" w:cstheme="minorBidi"/>
          <w:sz w:val="22"/>
          <w:szCs w:val="22"/>
        </w:rPr>
        <w:t>(2)</w:t>
      </w:r>
      <w:r w:rsidR="009372BE" w:rsidRPr="0E21FB9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proofErr w:type="spellStart"/>
      <w:r w:rsidR="009372BE" w:rsidRPr="0E21FB99">
        <w:rPr>
          <w:rFonts w:asciiTheme="minorHAnsi" w:eastAsiaTheme="minorEastAsia" w:hAnsiTheme="minorHAnsi" w:cstheme="minorBidi"/>
          <w:sz w:val="22"/>
          <w:szCs w:val="22"/>
        </w:rPr>
        <w:t>i</w:t>
      </w:r>
      <w:proofErr w:type="spellEnd"/>
      <w:r w:rsidR="009372BE" w:rsidRPr="0E21FB99">
        <w:rPr>
          <w:rFonts w:asciiTheme="minorHAnsi" w:eastAsiaTheme="minorEastAsia" w:hAnsiTheme="minorHAnsi" w:cstheme="minorBidi"/>
          <w:sz w:val="22"/>
          <w:szCs w:val="22"/>
        </w:rPr>
        <w:t>)</w:t>
      </w:r>
      <w:r w:rsidR="37F286C6" w:rsidRPr="0E21FB99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2FC87E6D" w14:textId="4A6F7F37" w:rsidR="00F9321F" w:rsidRPr="009372BE" w:rsidRDefault="37F286C6" w:rsidP="2098CB58">
      <w:pPr>
        <w:pStyle w:val="ListParagraph"/>
        <w:numPr>
          <w:ilvl w:val="0"/>
          <w:numId w:val="14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The Board r</w:t>
      </w:r>
      <w:r w:rsidRPr="0E21FB99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eviewed and evaluated the employment-related performance of </w:t>
      </w:r>
      <w:r w:rsidR="00D741B9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the </w:t>
      </w:r>
      <w:r w:rsidRPr="0E21FB99">
        <w:rPr>
          <w:rFonts w:asciiTheme="minorHAnsi" w:eastAsiaTheme="minorEastAsia" w:hAnsiTheme="minorHAnsi" w:cstheme="minorBidi"/>
          <w:color w:val="242424"/>
          <w:sz w:val="22"/>
          <w:szCs w:val="22"/>
        </w:rPr>
        <w:t>library director</w:t>
      </w:r>
      <w:r w:rsidR="00D741B9">
        <w:rPr>
          <w:rFonts w:asciiTheme="minorHAnsi" w:eastAsiaTheme="minorEastAsia" w:hAnsiTheme="minorHAnsi" w:cstheme="minorBidi"/>
          <w:color w:val="242424"/>
          <w:sz w:val="22"/>
          <w:szCs w:val="22"/>
        </w:rPr>
        <w:t>'s employment-related performance</w:t>
      </w:r>
      <w:r w:rsidRPr="0E21FB99">
        <w:rPr>
          <w:rFonts w:asciiTheme="minorHAnsi" w:eastAsiaTheme="minorEastAsia" w:hAnsiTheme="minorHAnsi" w:cstheme="minorBidi"/>
          <w:color w:val="242424"/>
          <w:sz w:val="22"/>
          <w:szCs w:val="22"/>
        </w:rPr>
        <w:t>.</w:t>
      </w:r>
      <w:r w:rsidR="766BEE1C" w:rsidRPr="4C046792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 </w:t>
      </w:r>
    </w:p>
    <w:p w14:paraId="143CDC5E" w14:textId="0B97B9DB" w:rsidR="00F9321F" w:rsidRPr="009372BE" w:rsidRDefault="766BEE1C" w:rsidP="20FE08C7">
      <w:pPr>
        <w:pStyle w:val="ListParagraph"/>
        <w:numPr>
          <w:ilvl w:val="0"/>
          <w:numId w:val="14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30851BD1">
        <w:rPr>
          <w:rFonts w:asciiTheme="minorHAnsi" w:eastAsiaTheme="minorEastAsia" w:hAnsiTheme="minorHAnsi" w:cstheme="minorBidi"/>
          <w:sz w:val="22"/>
          <w:szCs w:val="22"/>
        </w:rPr>
        <w:t>No decisions were made in executive session</w:t>
      </w:r>
    </w:p>
    <w:p w14:paraId="0645FA9B" w14:textId="215DE34F" w:rsidR="00F9321F" w:rsidRPr="009372BE" w:rsidRDefault="00F9321F" w:rsidP="32AF5F48">
      <w:pPr>
        <w:pStyle w:val="ListParagraph"/>
        <w:tabs>
          <w:tab w:val="decimal" w:pos="360"/>
          <w:tab w:val="left" w:pos="990"/>
        </w:tabs>
        <w:spacing w:after="160"/>
        <w:ind w:left="1710"/>
        <w:rPr>
          <w:rFonts w:asciiTheme="minorHAnsi" w:eastAsiaTheme="minorEastAsia" w:hAnsiTheme="minorHAnsi" w:cstheme="minorBidi"/>
          <w:sz w:val="22"/>
          <w:szCs w:val="22"/>
        </w:rPr>
      </w:pPr>
    </w:p>
    <w:p w14:paraId="3E7F1AA7" w14:textId="6447A289" w:rsidR="53457D1F" w:rsidRDefault="37F286C6" w:rsidP="0E6F0495">
      <w:pPr>
        <w:pStyle w:val="ListParagraph"/>
        <w:numPr>
          <w:ilvl w:val="1"/>
          <w:numId w:val="7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The Board exited Executive Session and </w:t>
      </w:r>
      <w:r w:rsidR="00D741B9">
        <w:rPr>
          <w:rFonts w:asciiTheme="minorHAnsi" w:eastAsiaTheme="minorEastAsia" w:hAnsiTheme="minorHAnsi" w:cstheme="minorBidi"/>
          <w:sz w:val="22"/>
          <w:szCs w:val="22"/>
        </w:rPr>
        <w:t>returned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741B9">
        <w:rPr>
          <w:rFonts w:asciiTheme="minorHAnsi" w:eastAsiaTheme="minorEastAsia" w:hAnsiTheme="minorHAnsi" w:cstheme="minorBidi"/>
          <w:sz w:val="22"/>
          <w:szCs w:val="22"/>
        </w:rPr>
        <w:t>to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741B9">
        <w:rPr>
          <w:rFonts w:asciiTheme="minorHAnsi" w:eastAsiaTheme="minorEastAsia" w:hAnsiTheme="minorHAnsi" w:cstheme="minorBidi"/>
          <w:sz w:val="22"/>
          <w:szCs w:val="22"/>
        </w:rPr>
        <w:t>the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 regular meeting at 6:15 pm.  </w:t>
      </w:r>
    </w:p>
    <w:p w14:paraId="3B16E77B" w14:textId="2B334AF8" w:rsidR="78A8C8AE" w:rsidRDefault="7F53A3A8" w:rsidP="0AA99FB2">
      <w:pPr>
        <w:pStyle w:val="ListParagraph"/>
        <w:numPr>
          <w:ilvl w:val="0"/>
          <w:numId w:val="3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Turo moved</w:t>
      </w:r>
      <w:r w:rsidR="00D741B9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 and Ballard seconded to accept the library director’s evaluation and proceed to present it to her.  Motion passed unanimously.</w:t>
      </w:r>
      <w:r w:rsidR="33D4B862" w:rsidRPr="275A2D9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3D4B862" w:rsidRPr="117F61E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(Yes: Stovall, Turo, Hillis, Esvelt, Ballard)</w:t>
      </w:r>
    </w:p>
    <w:p w14:paraId="21AE1734" w14:textId="6B766CB1" w:rsidR="7F53A3A8" w:rsidRDefault="7F53A3A8" w:rsidP="0AA99FB2">
      <w:pPr>
        <w:pStyle w:val="ListParagraph"/>
        <w:numPr>
          <w:ilvl w:val="0"/>
          <w:numId w:val="3"/>
        </w:numPr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Stovall will give the evaluation to Innes.  The Board and Innes will discuss the evaluation </w:t>
      </w:r>
      <w:r w:rsidR="64364349" w:rsidRPr="0E21FB99">
        <w:rPr>
          <w:rFonts w:asciiTheme="minorHAnsi" w:eastAsiaTheme="minorEastAsia" w:hAnsiTheme="minorHAnsi" w:cstheme="minorBidi"/>
          <w:sz w:val="22"/>
          <w:szCs w:val="22"/>
        </w:rPr>
        <w:t xml:space="preserve">and begin contract negotiations </w:t>
      </w:r>
      <w:r w:rsidRPr="0E21FB99">
        <w:rPr>
          <w:rFonts w:asciiTheme="minorHAnsi" w:eastAsiaTheme="minorEastAsia" w:hAnsiTheme="minorHAnsi" w:cstheme="minorBidi"/>
          <w:sz w:val="22"/>
          <w:szCs w:val="22"/>
        </w:rPr>
        <w:t>at the June meeting.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6065EF0" w14:textId="77777777" w:rsidR="00420F78" w:rsidRDefault="00420F78" w:rsidP="005B2362">
      <w:pPr>
        <w:pStyle w:val="ListParagraph"/>
        <w:numPr>
          <w:ilvl w:val="0"/>
          <w:numId w:val="7"/>
        </w:numPr>
        <w:tabs>
          <w:tab w:val="decimal" w:pos="360"/>
          <w:tab w:val="left" w:pos="990"/>
        </w:tabs>
        <w:spacing w:after="1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b/>
          <w:bCs/>
          <w:sz w:val="22"/>
          <w:szCs w:val="22"/>
        </w:rPr>
        <w:t>Adjourn</w:t>
      </w:r>
    </w:p>
    <w:p w14:paraId="530DF47A" w14:textId="02F53D53" w:rsidR="00CB540D" w:rsidRDefault="00E91C0C" w:rsidP="00CB540D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 xml:space="preserve">Stovall adjourned the meeting at </w:t>
      </w:r>
      <w:r w:rsidR="249B5E8B" w:rsidRPr="0E21FB99">
        <w:rPr>
          <w:rFonts w:asciiTheme="minorHAnsi" w:eastAsiaTheme="minorEastAsia" w:hAnsiTheme="minorHAnsi" w:cstheme="minorBidi"/>
          <w:sz w:val="22"/>
          <w:szCs w:val="22"/>
        </w:rPr>
        <w:t>6:25</w:t>
      </w:r>
      <w:r w:rsidR="00B71056" w:rsidRPr="0E21FB99">
        <w:rPr>
          <w:rFonts w:asciiTheme="minorHAnsi" w:eastAsiaTheme="minorEastAsia" w:hAnsiTheme="minorHAnsi" w:cstheme="minorBidi"/>
          <w:sz w:val="22"/>
          <w:szCs w:val="22"/>
        </w:rPr>
        <w:t xml:space="preserve"> pm.</w:t>
      </w:r>
    </w:p>
    <w:p w14:paraId="23EA71F8" w14:textId="77777777" w:rsidR="0007744F" w:rsidRDefault="0007744F" w:rsidP="00837567">
      <w:pPr>
        <w:tabs>
          <w:tab w:val="decimal" w:pos="360"/>
          <w:tab w:val="left" w:pos="990"/>
        </w:tabs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p w14:paraId="7B5FA567" w14:textId="0D8434CE" w:rsidR="00837567" w:rsidRDefault="00837567" w:rsidP="00837567">
      <w:pPr>
        <w:tabs>
          <w:tab w:val="decimal" w:pos="360"/>
          <w:tab w:val="left" w:pos="990"/>
        </w:tabs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Respectfully submitted,</w:t>
      </w:r>
    </w:p>
    <w:p w14:paraId="498944F3" w14:textId="1423A9C1" w:rsidR="7131FBA2" w:rsidRDefault="7131FBA2" w:rsidP="7131FBA2">
      <w:pPr>
        <w:tabs>
          <w:tab w:val="decimal" w:pos="360"/>
          <w:tab w:val="left" w:pos="990"/>
        </w:tabs>
        <w:spacing w:after="120"/>
        <w:rPr>
          <w:rFonts w:ascii="Lucida Handwriting" w:eastAsia="Lucida Handwriting" w:hAnsi="Lucida Handwriting" w:cs="Lucida Handwriting"/>
          <w:sz w:val="22"/>
          <w:szCs w:val="22"/>
        </w:rPr>
      </w:pPr>
    </w:p>
    <w:p w14:paraId="4CC88445" w14:textId="115BE373" w:rsidR="00837567" w:rsidRPr="003344F1" w:rsidRDefault="00A45B0A" w:rsidP="00837567">
      <w:pPr>
        <w:tabs>
          <w:tab w:val="decimal" w:pos="360"/>
          <w:tab w:val="left" w:pos="990"/>
        </w:tabs>
        <w:spacing w:after="120"/>
        <w:rPr>
          <w:rFonts w:ascii="Lucida Handwriting" w:eastAsia="Lucida Handwriting" w:hAnsi="Lucida Handwriting" w:cs="Lucida Handwriting"/>
          <w:sz w:val="22"/>
          <w:szCs w:val="22"/>
        </w:rPr>
      </w:pPr>
      <w:r w:rsidRPr="7D9C614B">
        <w:rPr>
          <w:rFonts w:ascii="Lucida Handwriting" w:eastAsia="Lucida Handwriting" w:hAnsi="Lucida Handwriting" w:cs="Lucida Handwriting"/>
          <w:sz w:val="22"/>
          <w:szCs w:val="22"/>
        </w:rPr>
        <w:t>Kristin M Peterson</w:t>
      </w:r>
    </w:p>
    <w:p w14:paraId="5B0C1CCB" w14:textId="189D2856" w:rsidR="073B2DB5" w:rsidRDefault="073B2DB5" w:rsidP="073B2DB5">
      <w:pPr>
        <w:tabs>
          <w:tab w:val="decimal" w:pos="360"/>
          <w:tab w:val="left" w:pos="990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360F4261" w14:textId="7A271AC1" w:rsidR="00837567" w:rsidRDefault="00E74817" w:rsidP="00E74817">
      <w:pPr>
        <w:tabs>
          <w:tab w:val="decimal" w:pos="360"/>
          <w:tab w:val="left" w:pos="99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Kristin Peterson</w:t>
      </w:r>
    </w:p>
    <w:p w14:paraId="5FB13634" w14:textId="301AE5B4" w:rsidR="00E74817" w:rsidRPr="00837567" w:rsidRDefault="00E74817" w:rsidP="00837567">
      <w:pPr>
        <w:tabs>
          <w:tab w:val="decimal" w:pos="360"/>
          <w:tab w:val="left" w:pos="990"/>
        </w:tabs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0E21FB99">
        <w:rPr>
          <w:rFonts w:asciiTheme="minorHAnsi" w:eastAsiaTheme="minorEastAsia" w:hAnsiTheme="minorHAnsi" w:cstheme="minorBidi"/>
          <w:sz w:val="22"/>
          <w:szCs w:val="22"/>
        </w:rPr>
        <w:t>JCLD Executive Assistant and Acting Secretary to the Board</w:t>
      </w:r>
    </w:p>
    <w:p w14:paraId="1BB57D1E" w14:textId="34F0EA48" w:rsidR="00182621" w:rsidRDefault="74E4D57A" w:rsidP="0967A6AF">
      <w:pPr>
        <w:shd w:val="clear" w:color="auto" w:fill="FFFFFF" w:themeFill="background1"/>
      </w:pPr>
      <w:r w:rsidRPr="10D8CE2B">
        <w:rPr>
          <w:rFonts w:ascii="Aptos" w:eastAsia="Aptos" w:hAnsi="Aptos" w:cs="Aptos"/>
          <w:color w:val="242424"/>
        </w:rPr>
        <w:t xml:space="preserve"> </w:t>
      </w:r>
    </w:p>
    <w:p w14:paraId="4E55E79F" w14:textId="531F2319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CBCB" w14:textId="77777777" w:rsidR="00987E82" w:rsidRDefault="00987E82">
      <w:r>
        <w:separator/>
      </w:r>
    </w:p>
  </w:endnote>
  <w:endnote w:type="continuationSeparator" w:id="0">
    <w:p w14:paraId="1BBC23B7" w14:textId="77777777" w:rsidR="00987E82" w:rsidRDefault="0098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A952" w14:textId="77777777" w:rsidR="00987E82" w:rsidRDefault="00987E82">
      <w:r>
        <w:separator/>
      </w:r>
    </w:p>
  </w:footnote>
  <w:footnote w:type="continuationSeparator" w:id="0">
    <w:p w14:paraId="07889946" w14:textId="77777777" w:rsidR="00987E82" w:rsidRDefault="0098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650"/>
    <w:multiLevelType w:val="hybridMultilevel"/>
    <w:tmpl w:val="FFFFFFFF"/>
    <w:lvl w:ilvl="0" w:tplc="9BF468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3066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E4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81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C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E2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9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E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E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3209E93"/>
    <w:multiLevelType w:val="hybridMultilevel"/>
    <w:tmpl w:val="FFFFFFFF"/>
    <w:lvl w:ilvl="0" w:tplc="4AB67A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8A8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24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0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8A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CC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E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40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D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B3FECF9"/>
    <w:multiLevelType w:val="hybridMultilevel"/>
    <w:tmpl w:val="FFFFFFFF"/>
    <w:lvl w:ilvl="0" w:tplc="B8D2C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E7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A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0C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EB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80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CF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0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40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3B3"/>
    <w:multiLevelType w:val="hybridMultilevel"/>
    <w:tmpl w:val="DA2C5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DB74"/>
    <w:multiLevelType w:val="hybridMultilevel"/>
    <w:tmpl w:val="FFFFFFFF"/>
    <w:lvl w:ilvl="0" w:tplc="4A58743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EE2CA00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75E89F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96E390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012C7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E5830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376A7F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06CD6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E0A8A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5FBA3363"/>
    <w:multiLevelType w:val="hybridMultilevel"/>
    <w:tmpl w:val="FFFFFFFF"/>
    <w:lvl w:ilvl="0" w:tplc="69F8C0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CAE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89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8E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00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AB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E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C3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23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FB40"/>
    <w:multiLevelType w:val="hybridMultilevel"/>
    <w:tmpl w:val="FFFFFFFF"/>
    <w:lvl w:ilvl="0" w:tplc="DAC8CC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27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A6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43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A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E6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3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A6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62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4F99FD"/>
    <w:multiLevelType w:val="hybridMultilevel"/>
    <w:tmpl w:val="FFFFFFFF"/>
    <w:lvl w:ilvl="0" w:tplc="3A08D4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064FA8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EEC1ED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5A0B8F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7EA4DA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9E1E95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47619A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E42A0E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BACEAA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FEF299C"/>
    <w:multiLevelType w:val="hybridMultilevel"/>
    <w:tmpl w:val="FFFFFFFF"/>
    <w:lvl w:ilvl="0" w:tplc="3474A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8E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4B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2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0E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2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24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7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B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35068">
    <w:abstractNumId w:val="1"/>
  </w:num>
  <w:num w:numId="2" w16cid:durableId="1605529652">
    <w:abstractNumId w:val="11"/>
  </w:num>
  <w:num w:numId="3" w16cid:durableId="997660232">
    <w:abstractNumId w:val="10"/>
  </w:num>
  <w:num w:numId="4" w16cid:durableId="1615747841">
    <w:abstractNumId w:val="4"/>
  </w:num>
  <w:num w:numId="5" w16cid:durableId="1655378697">
    <w:abstractNumId w:val="12"/>
  </w:num>
  <w:num w:numId="6" w16cid:durableId="1058361655">
    <w:abstractNumId w:val="5"/>
  </w:num>
  <w:num w:numId="7" w16cid:durableId="1825050981">
    <w:abstractNumId w:val="9"/>
  </w:num>
  <w:num w:numId="8" w16cid:durableId="1599018867">
    <w:abstractNumId w:val="6"/>
  </w:num>
  <w:num w:numId="9" w16cid:durableId="1201743101">
    <w:abstractNumId w:val="3"/>
  </w:num>
  <w:num w:numId="10" w16cid:durableId="1745833849">
    <w:abstractNumId w:val="14"/>
  </w:num>
  <w:num w:numId="11" w16cid:durableId="1765302790">
    <w:abstractNumId w:val="7"/>
  </w:num>
  <w:num w:numId="12" w16cid:durableId="1294364115">
    <w:abstractNumId w:val="13"/>
  </w:num>
  <w:num w:numId="13" w16cid:durableId="382827753">
    <w:abstractNumId w:val="2"/>
  </w:num>
  <w:num w:numId="14" w16cid:durableId="975767787">
    <w:abstractNumId w:val="15"/>
  </w:num>
  <w:num w:numId="15" w16cid:durableId="55982102">
    <w:abstractNumId w:val="8"/>
  </w:num>
  <w:num w:numId="16" w16cid:durableId="1648971105">
    <w:abstractNumId w:val="0"/>
  </w:num>
  <w:num w:numId="17" w16cid:durableId="282418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4133"/>
    <w:rsid w:val="00006799"/>
    <w:rsid w:val="000075AC"/>
    <w:rsid w:val="00011F4C"/>
    <w:rsid w:val="00016695"/>
    <w:rsid w:val="000221A5"/>
    <w:rsid w:val="00022C8A"/>
    <w:rsid w:val="000269A4"/>
    <w:rsid w:val="00026A2D"/>
    <w:rsid w:val="00031CE4"/>
    <w:rsid w:val="00035FED"/>
    <w:rsid w:val="000424F5"/>
    <w:rsid w:val="0004345C"/>
    <w:rsid w:val="00044D24"/>
    <w:rsid w:val="000477CC"/>
    <w:rsid w:val="0005109C"/>
    <w:rsid w:val="000518A0"/>
    <w:rsid w:val="000569A0"/>
    <w:rsid w:val="000616D4"/>
    <w:rsid w:val="0006224C"/>
    <w:rsid w:val="00062F91"/>
    <w:rsid w:val="000649B4"/>
    <w:rsid w:val="000665BD"/>
    <w:rsid w:val="00074EE9"/>
    <w:rsid w:val="0007744F"/>
    <w:rsid w:val="00082D19"/>
    <w:rsid w:val="00084801"/>
    <w:rsid w:val="00086A0A"/>
    <w:rsid w:val="000A247B"/>
    <w:rsid w:val="000A4CFB"/>
    <w:rsid w:val="000A4FB9"/>
    <w:rsid w:val="000A5428"/>
    <w:rsid w:val="000B394B"/>
    <w:rsid w:val="000B52B4"/>
    <w:rsid w:val="000B53DF"/>
    <w:rsid w:val="000B7EF2"/>
    <w:rsid w:val="000C0B08"/>
    <w:rsid w:val="000C24EE"/>
    <w:rsid w:val="000C316D"/>
    <w:rsid w:val="000C356E"/>
    <w:rsid w:val="000C3D93"/>
    <w:rsid w:val="000C43F5"/>
    <w:rsid w:val="000C5398"/>
    <w:rsid w:val="000C6711"/>
    <w:rsid w:val="000C6A7C"/>
    <w:rsid w:val="000E0B4A"/>
    <w:rsid w:val="000E63AC"/>
    <w:rsid w:val="000F2756"/>
    <w:rsid w:val="000F392D"/>
    <w:rsid w:val="000F5652"/>
    <w:rsid w:val="000F78AF"/>
    <w:rsid w:val="001001FB"/>
    <w:rsid w:val="0010189F"/>
    <w:rsid w:val="0011195E"/>
    <w:rsid w:val="00113697"/>
    <w:rsid w:val="00115B57"/>
    <w:rsid w:val="00116603"/>
    <w:rsid w:val="00122857"/>
    <w:rsid w:val="00124906"/>
    <w:rsid w:val="00126413"/>
    <w:rsid w:val="00136600"/>
    <w:rsid w:val="001416E8"/>
    <w:rsid w:val="00141B87"/>
    <w:rsid w:val="00142687"/>
    <w:rsid w:val="00142847"/>
    <w:rsid w:val="001466E4"/>
    <w:rsid w:val="001548D8"/>
    <w:rsid w:val="00160E71"/>
    <w:rsid w:val="00163AEB"/>
    <w:rsid w:val="001703A8"/>
    <w:rsid w:val="001706DE"/>
    <w:rsid w:val="0017106A"/>
    <w:rsid w:val="00172734"/>
    <w:rsid w:val="00173383"/>
    <w:rsid w:val="00180A1F"/>
    <w:rsid w:val="00182621"/>
    <w:rsid w:val="00183DC9"/>
    <w:rsid w:val="00191490"/>
    <w:rsid w:val="00195AAB"/>
    <w:rsid w:val="00196079"/>
    <w:rsid w:val="00196E03"/>
    <w:rsid w:val="001A4368"/>
    <w:rsid w:val="001A5696"/>
    <w:rsid w:val="001B2240"/>
    <w:rsid w:val="001B5554"/>
    <w:rsid w:val="001C067D"/>
    <w:rsid w:val="001C1BD3"/>
    <w:rsid w:val="001C222B"/>
    <w:rsid w:val="001C238A"/>
    <w:rsid w:val="001C454C"/>
    <w:rsid w:val="001C500C"/>
    <w:rsid w:val="001C68B4"/>
    <w:rsid w:val="001D0CA6"/>
    <w:rsid w:val="001D2470"/>
    <w:rsid w:val="001D733C"/>
    <w:rsid w:val="001E395C"/>
    <w:rsid w:val="001F4D3A"/>
    <w:rsid w:val="001F5948"/>
    <w:rsid w:val="001F63AE"/>
    <w:rsid w:val="00200FD0"/>
    <w:rsid w:val="00201C44"/>
    <w:rsid w:val="00205B83"/>
    <w:rsid w:val="00205C20"/>
    <w:rsid w:val="00205E67"/>
    <w:rsid w:val="00206316"/>
    <w:rsid w:val="00212D99"/>
    <w:rsid w:val="00214816"/>
    <w:rsid w:val="00215288"/>
    <w:rsid w:val="00220E8C"/>
    <w:rsid w:val="0022161E"/>
    <w:rsid w:val="00227768"/>
    <w:rsid w:val="00227A35"/>
    <w:rsid w:val="00230671"/>
    <w:rsid w:val="0023158D"/>
    <w:rsid w:val="002331A3"/>
    <w:rsid w:val="00237287"/>
    <w:rsid w:val="002433F8"/>
    <w:rsid w:val="00251E01"/>
    <w:rsid w:val="002643B2"/>
    <w:rsid w:val="002655B5"/>
    <w:rsid w:val="002656C2"/>
    <w:rsid w:val="002666EF"/>
    <w:rsid w:val="0027007B"/>
    <w:rsid w:val="002713CE"/>
    <w:rsid w:val="00275C91"/>
    <w:rsid w:val="002779C3"/>
    <w:rsid w:val="00277E13"/>
    <w:rsid w:val="002805BD"/>
    <w:rsid w:val="00280C22"/>
    <w:rsid w:val="00281D0D"/>
    <w:rsid w:val="00284C1B"/>
    <w:rsid w:val="00286E56"/>
    <w:rsid w:val="00295D8E"/>
    <w:rsid w:val="00296883"/>
    <w:rsid w:val="00297AEA"/>
    <w:rsid w:val="002A23D0"/>
    <w:rsid w:val="002A7D8F"/>
    <w:rsid w:val="002B2456"/>
    <w:rsid w:val="002B30C0"/>
    <w:rsid w:val="002B48DC"/>
    <w:rsid w:val="002B5BEF"/>
    <w:rsid w:val="002B7F05"/>
    <w:rsid w:val="002C1E85"/>
    <w:rsid w:val="002C2272"/>
    <w:rsid w:val="002C2E17"/>
    <w:rsid w:val="002C56C7"/>
    <w:rsid w:val="002C62C7"/>
    <w:rsid w:val="002C701E"/>
    <w:rsid w:val="002C7D00"/>
    <w:rsid w:val="002D178A"/>
    <w:rsid w:val="002D1C16"/>
    <w:rsid w:val="002E2E98"/>
    <w:rsid w:val="002E2FCA"/>
    <w:rsid w:val="002E37D1"/>
    <w:rsid w:val="002E6F9F"/>
    <w:rsid w:val="002F5F2A"/>
    <w:rsid w:val="00303F1E"/>
    <w:rsid w:val="00311858"/>
    <w:rsid w:val="00315322"/>
    <w:rsid w:val="00316BA8"/>
    <w:rsid w:val="00316F8E"/>
    <w:rsid w:val="00322300"/>
    <w:rsid w:val="00325EAD"/>
    <w:rsid w:val="00326E97"/>
    <w:rsid w:val="003272D1"/>
    <w:rsid w:val="003344F1"/>
    <w:rsid w:val="00343EFE"/>
    <w:rsid w:val="00346C93"/>
    <w:rsid w:val="00347F19"/>
    <w:rsid w:val="003532BE"/>
    <w:rsid w:val="00354366"/>
    <w:rsid w:val="00356DC2"/>
    <w:rsid w:val="00360B17"/>
    <w:rsid w:val="00361466"/>
    <w:rsid w:val="00362BC4"/>
    <w:rsid w:val="003672D1"/>
    <w:rsid w:val="00370BE2"/>
    <w:rsid w:val="00373AA9"/>
    <w:rsid w:val="003752DF"/>
    <w:rsid w:val="00384300"/>
    <w:rsid w:val="00392CD5"/>
    <w:rsid w:val="0039411E"/>
    <w:rsid w:val="003948B1"/>
    <w:rsid w:val="003A4857"/>
    <w:rsid w:val="003A5952"/>
    <w:rsid w:val="003C419B"/>
    <w:rsid w:val="003C5767"/>
    <w:rsid w:val="003C591A"/>
    <w:rsid w:val="003C6B56"/>
    <w:rsid w:val="003D1A43"/>
    <w:rsid w:val="003D4F7E"/>
    <w:rsid w:val="003D58F6"/>
    <w:rsid w:val="003D5FFA"/>
    <w:rsid w:val="003E22B2"/>
    <w:rsid w:val="003E59AA"/>
    <w:rsid w:val="003E72DB"/>
    <w:rsid w:val="003E7526"/>
    <w:rsid w:val="003F191A"/>
    <w:rsid w:val="003F21B7"/>
    <w:rsid w:val="003F4AFB"/>
    <w:rsid w:val="004013D8"/>
    <w:rsid w:val="00402A46"/>
    <w:rsid w:val="00413AF1"/>
    <w:rsid w:val="00416085"/>
    <w:rsid w:val="0041628A"/>
    <w:rsid w:val="00416D66"/>
    <w:rsid w:val="00417112"/>
    <w:rsid w:val="00420F78"/>
    <w:rsid w:val="00422FEC"/>
    <w:rsid w:val="00423ED2"/>
    <w:rsid w:val="00424707"/>
    <w:rsid w:val="0042506E"/>
    <w:rsid w:val="00425E02"/>
    <w:rsid w:val="0042798F"/>
    <w:rsid w:val="004318F7"/>
    <w:rsid w:val="00431EF0"/>
    <w:rsid w:val="00433C7F"/>
    <w:rsid w:val="0043612D"/>
    <w:rsid w:val="00437945"/>
    <w:rsid w:val="00444332"/>
    <w:rsid w:val="004454BE"/>
    <w:rsid w:val="0044654F"/>
    <w:rsid w:val="0044756F"/>
    <w:rsid w:val="004504B1"/>
    <w:rsid w:val="00450919"/>
    <w:rsid w:val="00454017"/>
    <w:rsid w:val="00454FAD"/>
    <w:rsid w:val="004551B7"/>
    <w:rsid w:val="00457AF7"/>
    <w:rsid w:val="0046274D"/>
    <w:rsid w:val="004654D9"/>
    <w:rsid w:val="0046764B"/>
    <w:rsid w:val="00467EC8"/>
    <w:rsid w:val="0048181B"/>
    <w:rsid w:val="004827E2"/>
    <w:rsid w:val="00484252"/>
    <w:rsid w:val="00484527"/>
    <w:rsid w:val="00485415"/>
    <w:rsid w:val="00487239"/>
    <w:rsid w:val="004901D1"/>
    <w:rsid w:val="00491218"/>
    <w:rsid w:val="00491D93"/>
    <w:rsid w:val="00496222"/>
    <w:rsid w:val="00496648"/>
    <w:rsid w:val="004A0AEA"/>
    <w:rsid w:val="004A0CDD"/>
    <w:rsid w:val="004A3C72"/>
    <w:rsid w:val="004A4715"/>
    <w:rsid w:val="004B02CC"/>
    <w:rsid w:val="004B0CDA"/>
    <w:rsid w:val="004B1351"/>
    <w:rsid w:val="004B6398"/>
    <w:rsid w:val="004B7C4A"/>
    <w:rsid w:val="004C344D"/>
    <w:rsid w:val="004C4280"/>
    <w:rsid w:val="004C76B3"/>
    <w:rsid w:val="004E2B61"/>
    <w:rsid w:val="004E3CF3"/>
    <w:rsid w:val="004E481C"/>
    <w:rsid w:val="004E5DE8"/>
    <w:rsid w:val="005005FE"/>
    <w:rsid w:val="00502E19"/>
    <w:rsid w:val="00503588"/>
    <w:rsid w:val="00504B54"/>
    <w:rsid w:val="00507681"/>
    <w:rsid w:val="00511107"/>
    <w:rsid w:val="0051394B"/>
    <w:rsid w:val="00514755"/>
    <w:rsid w:val="00516CF6"/>
    <w:rsid w:val="0051734E"/>
    <w:rsid w:val="00520A4C"/>
    <w:rsid w:val="00524638"/>
    <w:rsid w:val="0053275F"/>
    <w:rsid w:val="005363B2"/>
    <w:rsid w:val="00537472"/>
    <w:rsid w:val="00540AC4"/>
    <w:rsid w:val="0054551F"/>
    <w:rsid w:val="00546CF6"/>
    <w:rsid w:val="00547C45"/>
    <w:rsid w:val="00557CA7"/>
    <w:rsid w:val="0056614A"/>
    <w:rsid w:val="0057003E"/>
    <w:rsid w:val="0057205D"/>
    <w:rsid w:val="00574743"/>
    <w:rsid w:val="00574FC9"/>
    <w:rsid w:val="005802D6"/>
    <w:rsid w:val="00581DC4"/>
    <w:rsid w:val="005849E9"/>
    <w:rsid w:val="00586B1C"/>
    <w:rsid w:val="00593039"/>
    <w:rsid w:val="00595A2D"/>
    <w:rsid w:val="0059669D"/>
    <w:rsid w:val="005A59C9"/>
    <w:rsid w:val="005A6342"/>
    <w:rsid w:val="005A70F0"/>
    <w:rsid w:val="005A77C1"/>
    <w:rsid w:val="005B2362"/>
    <w:rsid w:val="005B5535"/>
    <w:rsid w:val="005B6682"/>
    <w:rsid w:val="005C0106"/>
    <w:rsid w:val="005C6700"/>
    <w:rsid w:val="005D5654"/>
    <w:rsid w:val="005E6FB6"/>
    <w:rsid w:val="005E7260"/>
    <w:rsid w:val="005F09A9"/>
    <w:rsid w:val="005F71A8"/>
    <w:rsid w:val="005F7E80"/>
    <w:rsid w:val="00600B77"/>
    <w:rsid w:val="0060282E"/>
    <w:rsid w:val="00602E9C"/>
    <w:rsid w:val="006051E7"/>
    <w:rsid w:val="00607749"/>
    <w:rsid w:val="006077BF"/>
    <w:rsid w:val="006105C0"/>
    <w:rsid w:val="00612B45"/>
    <w:rsid w:val="0061371A"/>
    <w:rsid w:val="00613F3E"/>
    <w:rsid w:val="00616EA7"/>
    <w:rsid w:val="006171BB"/>
    <w:rsid w:val="00620A24"/>
    <w:rsid w:val="00623D82"/>
    <w:rsid w:val="0062561B"/>
    <w:rsid w:val="00630F83"/>
    <w:rsid w:val="00640A84"/>
    <w:rsid w:val="00647CC4"/>
    <w:rsid w:val="00650C4B"/>
    <w:rsid w:val="00652ABE"/>
    <w:rsid w:val="0065424C"/>
    <w:rsid w:val="006544C8"/>
    <w:rsid w:val="00662088"/>
    <w:rsid w:val="00662687"/>
    <w:rsid w:val="006714BE"/>
    <w:rsid w:val="00673B57"/>
    <w:rsid w:val="006755A2"/>
    <w:rsid w:val="006848AD"/>
    <w:rsid w:val="006875F1"/>
    <w:rsid w:val="0069233F"/>
    <w:rsid w:val="006936A5"/>
    <w:rsid w:val="00693CED"/>
    <w:rsid w:val="006977AA"/>
    <w:rsid w:val="006A5BDF"/>
    <w:rsid w:val="006C0848"/>
    <w:rsid w:val="006C5F97"/>
    <w:rsid w:val="006C6B26"/>
    <w:rsid w:val="006D01E8"/>
    <w:rsid w:val="006D2DC5"/>
    <w:rsid w:val="006D565A"/>
    <w:rsid w:val="006E271D"/>
    <w:rsid w:val="006E2AF5"/>
    <w:rsid w:val="006E3112"/>
    <w:rsid w:val="006E7107"/>
    <w:rsid w:val="006F03F4"/>
    <w:rsid w:val="006F2F2A"/>
    <w:rsid w:val="007052A9"/>
    <w:rsid w:val="007062B6"/>
    <w:rsid w:val="00707428"/>
    <w:rsid w:val="007141E6"/>
    <w:rsid w:val="007231C7"/>
    <w:rsid w:val="007232DA"/>
    <w:rsid w:val="0072582E"/>
    <w:rsid w:val="007305AB"/>
    <w:rsid w:val="0073093F"/>
    <w:rsid w:val="007346B3"/>
    <w:rsid w:val="0073526E"/>
    <w:rsid w:val="00736DFD"/>
    <w:rsid w:val="00740192"/>
    <w:rsid w:val="00740B0B"/>
    <w:rsid w:val="0074614C"/>
    <w:rsid w:val="007465A2"/>
    <w:rsid w:val="0075715A"/>
    <w:rsid w:val="00762045"/>
    <w:rsid w:val="007621F4"/>
    <w:rsid w:val="00764442"/>
    <w:rsid w:val="0076533D"/>
    <w:rsid w:val="00772EB5"/>
    <w:rsid w:val="00774B52"/>
    <w:rsid w:val="00775559"/>
    <w:rsid w:val="0077700A"/>
    <w:rsid w:val="00777791"/>
    <w:rsid w:val="00781FA0"/>
    <w:rsid w:val="00783B79"/>
    <w:rsid w:val="00783C96"/>
    <w:rsid w:val="00783ED5"/>
    <w:rsid w:val="00791E75"/>
    <w:rsid w:val="007945CA"/>
    <w:rsid w:val="007962D2"/>
    <w:rsid w:val="007A16FA"/>
    <w:rsid w:val="007A2446"/>
    <w:rsid w:val="007A349C"/>
    <w:rsid w:val="007A5BC2"/>
    <w:rsid w:val="007A7077"/>
    <w:rsid w:val="007A7A2C"/>
    <w:rsid w:val="007A7AD5"/>
    <w:rsid w:val="007B3EA0"/>
    <w:rsid w:val="007B7078"/>
    <w:rsid w:val="007C072B"/>
    <w:rsid w:val="007C25F8"/>
    <w:rsid w:val="007C2DEA"/>
    <w:rsid w:val="007C3A6E"/>
    <w:rsid w:val="007C7B2E"/>
    <w:rsid w:val="007D29B5"/>
    <w:rsid w:val="007D2F1C"/>
    <w:rsid w:val="007D6FD0"/>
    <w:rsid w:val="007E25C8"/>
    <w:rsid w:val="007E309E"/>
    <w:rsid w:val="007E345F"/>
    <w:rsid w:val="007E59E4"/>
    <w:rsid w:val="007E5A6C"/>
    <w:rsid w:val="007F1BAF"/>
    <w:rsid w:val="007F4412"/>
    <w:rsid w:val="007F4C05"/>
    <w:rsid w:val="0080538C"/>
    <w:rsid w:val="00807020"/>
    <w:rsid w:val="00807CE3"/>
    <w:rsid w:val="00814AC1"/>
    <w:rsid w:val="00814DC1"/>
    <w:rsid w:val="0081531A"/>
    <w:rsid w:val="00816A00"/>
    <w:rsid w:val="00826297"/>
    <w:rsid w:val="0082652E"/>
    <w:rsid w:val="008313DC"/>
    <w:rsid w:val="00836E30"/>
    <w:rsid w:val="00837567"/>
    <w:rsid w:val="00841B1C"/>
    <w:rsid w:val="008448FA"/>
    <w:rsid w:val="0084750F"/>
    <w:rsid w:val="00850E9D"/>
    <w:rsid w:val="00855062"/>
    <w:rsid w:val="00855444"/>
    <w:rsid w:val="00857885"/>
    <w:rsid w:val="008615EA"/>
    <w:rsid w:val="00864F53"/>
    <w:rsid w:val="0086532A"/>
    <w:rsid w:val="00865D1F"/>
    <w:rsid w:val="00866CCC"/>
    <w:rsid w:val="00867B08"/>
    <w:rsid w:val="00874479"/>
    <w:rsid w:val="00875416"/>
    <w:rsid w:val="0087777E"/>
    <w:rsid w:val="00886EAD"/>
    <w:rsid w:val="00891360"/>
    <w:rsid w:val="008928A5"/>
    <w:rsid w:val="00894196"/>
    <w:rsid w:val="00894DC1"/>
    <w:rsid w:val="008A025D"/>
    <w:rsid w:val="008A09AA"/>
    <w:rsid w:val="008A1818"/>
    <w:rsid w:val="008A1EBA"/>
    <w:rsid w:val="008A2BD2"/>
    <w:rsid w:val="008A307C"/>
    <w:rsid w:val="008A36D7"/>
    <w:rsid w:val="008B0805"/>
    <w:rsid w:val="008B59D9"/>
    <w:rsid w:val="008B6C0C"/>
    <w:rsid w:val="008B7159"/>
    <w:rsid w:val="008B77CE"/>
    <w:rsid w:val="008C1706"/>
    <w:rsid w:val="008C2519"/>
    <w:rsid w:val="008C3332"/>
    <w:rsid w:val="008C3E8D"/>
    <w:rsid w:val="008C423F"/>
    <w:rsid w:val="008C4EF8"/>
    <w:rsid w:val="008C6127"/>
    <w:rsid w:val="008C7061"/>
    <w:rsid w:val="008C7F8F"/>
    <w:rsid w:val="008D0057"/>
    <w:rsid w:val="008D2671"/>
    <w:rsid w:val="008D2881"/>
    <w:rsid w:val="008D660D"/>
    <w:rsid w:val="008D7E77"/>
    <w:rsid w:val="008E0367"/>
    <w:rsid w:val="008E1821"/>
    <w:rsid w:val="008E1ED3"/>
    <w:rsid w:val="008E252D"/>
    <w:rsid w:val="008E5F95"/>
    <w:rsid w:val="008F045C"/>
    <w:rsid w:val="008F1D78"/>
    <w:rsid w:val="008F2D37"/>
    <w:rsid w:val="008F3EB3"/>
    <w:rsid w:val="00910384"/>
    <w:rsid w:val="00922924"/>
    <w:rsid w:val="00925985"/>
    <w:rsid w:val="00926649"/>
    <w:rsid w:val="00930489"/>
    <w:rsid w:val="0093050D"/>
    <w:rsid w:val="00934F22"/>
    <w:rsid w:val="00936C64"/>
    <w:rsid w:val="009372BE"/>
    <w:rsid w:val="00946229"/>
    <w:rsid w:val="009518F1"/>
    <w:rsid w:val="009525BC"/>
    <w:rsid w:val="00961797"/>
    <w:rsid w:val="00965EF5"/>
    <w:rsid w:val="00965F3E"/>
    <w:rsid w:val="0096600E"/>
    <w:rsid w:val="00966A81"/>
    <w:rsid w:val="00970A90"/>
    <w:rsid w:val="00973279"/>
    <w:rsid w:val="00987E82"/>
    <w:rsid w:val="0099074A"/>
    <w:rsid w:val="00990A72"/>
    <w:rsid w:val="00993602"/>
    <w:rsid w:val="00996CCD"/>
    <w:rsid w:val="009A13E2"/>
    <w:rsid w:val="009A14B4"/>
    <w:rsid w:val="009A17B1"/>
    <w:rsid w:val="009A4212"/>
    <w:rsid w:val="009A7112"/>
    <w:rsid w:val="009B2AA3"/>
    <w:rsid w:val="009B4032"/>
    <w:rsid w:val="009B6512"/>
    <w:rsid w:val="009C7F84"/>
    <w:rsid w:val="009D2B6F"/>
    <w:rsid w:val="009D74A8"/>
    <w:rsid w:val="009D7FD3"/>
    <w:rsid w:val="009E2C41"/>
    <w:rsid w:val="009E2E90"/>
    <w:rsid w:val="009E3926"/>
    <w:rsid w:val="009F056E"/>
    <w:rsid w:val="009F0A9E"/>
    <w:rsid w:val="009F4022"/>
    <w:rsid w:val="009F5734"/>
    <w:rsid w:val="00A017D3"/>
    <w:rsid w:val="00A01E88"/>
    <w:rsid w:val="00A02196"/>
    <w:rsid w:val="00A042CE"/>
    <w:rsid w:val="00A20917"/>
    <w:rsid w:val="00A233BE"/>
    <w:rsid w:val="00A26C7F"/>
    <w:rsid w:val="00A3018B"/>
    <w:rsid w:val="00A30792"/>
    <w:rsid w:val="00A3234C"/>
    <w:rsid w:val="00A32B04"/>
    <w:rsid w:val="00A34638"/>
    <w:rsid w:val="00A45B0A"/>
    <w:rsid w:val="00A5165B"/>
    <w:rsid w:val="00A53322"/>
    <w:rsid w:val="00A565AA"/>
    <w:rsid w:val="00A60D3F"/>
    <w:rsid w:val="00A65E23"/>
    <w:rsid w:val="00A70310"/>
    <w:rsid w:val="00A730F8"/>
    <w:rsid w:val="00A73E81"/>
    <w:rsid w:val="00A77CE9"/>
    <w:rsid w:val="00A80439"/>
    <w:rsid w:val="00A80998"/>
    <w:rsid w:val="00A84D08"/>
    <w:rsid w:val="00A92537"/>
    <w:rsid w:val="00A951B2"/>
    <w:rsid w:val="00AA24DE"/>
    <w:rsid w:val="00AA2CAB"/>
    <w:rsid w:val="00AA39FF"/>
    <w:rsid w:val="00AA568B"/>
    <w:rsid w:val="00AB2C3C"/>
    <w:rsid w:val="00AB49C8"/>
    <w:rsid w:val="00AB67C8"/>
    <w:rsid w:val="00AB6AA5"/>
    <w:rsid w:val="00AB7CDE"/>
    <w:rsid w:val="00AC284B"/>
    <w:rsid w:val="00AC74EE"/>
    <w:rsid w:val="00AC7798"/>
    <w:rsid w:val="00AD2482"/>
    <w:rsid w:val="00AD4206"/>
    <w:rsid w:val="00AD5C36"/>
    <w:rsid w:val="00AE0815"/>
    <w:rsid w:val="00AE0A18"/>
    <w:rsid w:val="00AE3ABE"/>
    <w:rsid w:val="00AE565D"/>
    <w:rsid w:val="00AF0B40"/>
    <w:rsid w:val="00AF19EC"/>
    <w:rsid w:val="00AF23AE"/>
    <w:rsid w:val="00AF23F4"/>
    <w:rsid w:val="00AF38B3"/>
    <w:rsid w:val="00B00553"/>
    <w:rsid w:val="00B03F8A"/>
    <w:rsid w:val="00B078DF"/>
    <w:rsid w:val="00B129F8"/>
    <w:rsid w:val="00B12F9E"/>
    <w:rsid w:val="00B1308F"/>
    <w:rsid w:val="00B143A3"/>
    <w:rsid w:val="00B2229D"/>
    <w:rsid w:val="00B27034"/>
    <w:rsid w:val="00B273B3"/>
    <w:rsid w:val="00B31394"/>
    <w:rsid w:val="00B33B8B"/>
    <w:rsid w:val="00B3797A"/>
    <w:rsid w:val="00B42260"/>
    <w:rsid w:val="00B51BB8"/>
    <w:rsid w:val="00B54C74"/>
    <w:rsid w:val="00B6064F"/>
    <w:rsid w:val="00B65475"/>
    <w:rsid w:val="00B65F42"/>
    <w:rsid w:val="00B704B6"/>
    <w:rsid w:val="00B71056"/>
    <w:rsid w:val="00B74A2D"/>
    <w:rsid w:val="00B7668D"/>
    <w:rsid w:val="00B82562"/>
    <w:rsid w:val="00B82887"/>
    <w:rsid w:val="00B8641A"/>
    <w:rsid w:val="00B917E3"/>
    <w:rsid w:val="00B949A5"/>
    <w:rsid w:val="00B9748F"/>
    <w:rsid w:val="00BA2F48"/>
    <w:rsid w:val="00BA4EC5"/>
    <w:rsid w:val="00BB132B"/>
    <w:rsid w:val="00BB52C4"/>
    <w:rsid w:val="00BB60BA"/>
    <w:rsid w:val="00BB7F10"/>
    <w:rsid w:val="00BC0F00"/>
    <w:rsid w:val="00BC0F6C"/>
    <w:rsid w:val="00BC1475"/>
    <w:rsid w:val="00BC26E8"/>
    <w:rsid w:val="00BC392C"/>
    <w:rsid w:val="00BC5221"/>
    <w:rsid w:val="00BC6DA9"/>
    <w:rsid w:val="00BC7E54"/>
    <w:rsid w:val="00BD1162"/>
    <w:rsid w:val="00BD128B"/>
    <w:rsid w:val="00BD469C"/>
    <w:rsid w:val="00BE67A9"/>
    <w:rsid w:val="00BF07F3"/>
    <w:rsid w:val="00BF0D18"/>
    <w:rsid w:val="00BF2922"/>
    <w:rsid w:val="00BF3A6F"/>
    <w:rsid w:val="00C00D6C"/>
    <w:rsid w:val="00C014E1"/>
    <w:rsid w:val="00C02A9E"/>
    <w:rsid w:val="00C038DE"/>
    <w:rsid w:val="00C10089"/>
    <w:rsid w:val="00C12A71"/>
    <w:rsid w:val="00C12B73"/>
    <w:rsid w:val="00C269D6"/>
    <w:rsid w:val="00C30817"/>
    <w:rsid w:val="00C30C62"/>
    <w:rsid w:val="00C31192"/>
    <w:rsid w:val="00C33E3E"/>
    <w:rsid w:val="00C43A2E"/>
    <w:rsid w:val="00C51C73"/>
    <w:rsid w:val="00C535C0"/>
    <w:rsid w:val="00C54B2A"/>
    <w:rsid w:val="00C55171"/>
    <w:rsid w:val="00C557A5"/>
    <w:rsid w:val="00C71E2A"/>
    <w:rsid w:val="00C72F5D"/>
    <w:rsid w:val="00C73A27"/>
    <w:rsid w:val="00C76EB2"/>
    <w:rsid w:val="00C812FB"/>
    <w:rsid w:val="00C84B8E"/>
    <w:rsid w:val="00C92582"/>
    <w:rsid w:val="00C93A08"/>
    <w:rsid w:val="00C95693"/>
    <w:rsid w:val="00C97B9F"/>
    <w:rsid w:val="00C97F88"/>
    <w:rsid w:val="00CA13A1"/>
    <w:rsid w:val="00CA32C5"/>
    <w:rsid w:val="00CA3398"/>
    <w:rsid w:val="00CA4E25"/>
    <w:rsid w:val="00CB42ED"/>
    <w:rsid w:val="00CB540D"/>
    <w:rsid w:val="00CB629A"/>
    <w:rsid w:val="00CC1EE3"/>
    <w:rsid w:val="00CC3A0C"/>
    <w:rsid w:val="00CD5C2F"/>
    <w:rsid w:val="00CE58DB"/>
    <w:rsid w:val="00CE6679"/>
    <w:rsid w:val="00CF1C2E"/>
    <w:rsid w:val="00CF4400"/>
    <w:rsid w:val="00CF5C23"/>
    <w:rsid w:val="00D020A9"/>
    <w:rsid w:val="00D028E6"/>
    <w:rsid w:val="00D06B91"/>
    <w:rsid w:val="00D145ED"/>
    <w:rsid w:val="00D200B5"/>
    <w:rsid w:val="00D27441"/>
    <w:rsid w:val="00D332D4"/>
    <w:rsid w:val="00D35381"/>
    <w:rsid w:val="00D36441"/>
    <w:rsid w:val="00D36CC4"/>
    <w:rsid w:val="00D36D83"/>
    <w:rsid w:val="00D447DA"/>
    <w:rsid w:val="00D52162"/>
    <w:rsid w:val="00D52958"/>
    <w:rsid w:val="00D54703"/>
    <w:rsid w:val="00D551DA"/>
    <w:rsid w:val="00D6362F"/>
    <w:rsid w:val="00D67EF3"/>
    <w:rsid w:val="00D7067D"/>
    <w:rsid w:val="00D7276E"/>
    <w:rsid w:val="00D741B9"/>
    <w:rsid w:val="00D74E70"/>
    <w:rsid w:val="00D75C0E"/>
    <w:rsid w:val="00D822B9"/>
    <w:rsid w:val="00D851FA"/>
    <w:rsid w:val="00D91113"/>
    <w:rsid w:val="00D96AEB"/>
    <w:rsid w:val="00D97506"/>
    <w:rsid w:val="00DA033C"/>
    <w:rsid w:val="00DA03ED"/>
    <w:rsid w:val="00DA090A"/>
    <w:rsid w:val="00DA1022"/>
    <w:rsid w:val="00DA5B1A"/>
    <w:rsid w:val="00DB19C9"/>
    <w:rsid w:val="00DB1D97"/>
    <w:rsid w:val="00DB409B"/>
    <w:rsid w:val="00DB4603"/>
    <w:rsid w:val="00DB5CF6"/>
    <w:rsid w:val="00DB6398"/>
    <w:rsid w:val="00DB762D"/>
    <w:rsid w:val="00DC21EB"/>
    <w:rsid w:val="00DC23E7"/>
    <w:rsid w:val="00DC253E"/>
    <w:rsid w:val="00DC5AA2"/>
    <w:rsid w:val="00DC5D5C"/>
    <w:rsid w:val="00DC6A62"/>
    <w:rsid w:val="00DC7744"/>
    <w:rsid w:val="00DD3BFE"/>
    <w:rsid w:val="00DE4DC3"/>
    <w:rsid w:val="00DE78A2"/>
    <w:rsid w:val="00DF09F2"/>
    <w:rsid w:val="00DF4A69"/>
    <w:rsid w:val="00DF53B9"/>
    <w:rsid w:val="00DF73B9"/>
    <w:rsid w:val="00E10B21"/>
    <w:rsid w:val="00E11D1C"/>
    <w:rsid w:val="00E20AE4"/>
    <w:rsid w:val="00E24037"/>
    <w:rsid w:val="00E26338"/>
    <w:rsid w:val="00E264AF"/>
    <w:rsid w:val="00E266B6"/>
    <w:rsid w:val="00E30280"/>
    <w:rsid w:val="00E3426D"/>
    <w:rsid w:val="00E60892"/>
    <w:rsid w:val="00E64C0F"/>
    <w:rsid w:val="00E653F0"/>
    <w:rsid w:val="00E73300"/>
    <w:rsid w:val="00E74817"/>
    <w:rsid w:val="00E74A8E"/>
    <w:rsid w:val="00E75CD1"/>
    <w:rsid w:val="00E775AC"/>
    <w:rsid w:val="00E8039A"/>
    <w:rsid w:val="00E80D11"/>
    <w:rsid w:val="00E82A9F"/>
    <w:rsid w:val="00E87902"/>
    <w:rsid w:val="00E903FB"/>
    <w:rsid w:val="00E91C0C"/>
    <w:rsid w:val="00E9292E"/>
    <w:rsid w:val="00E95784"/>
    <w:rsid w:val="00EA205A"/>
    <w:rsid w:val="00EA2627"/>
    <w:rsid w:val="00EA473A"/>
    <w:rsid w:val="00EA4F49"/>
    <w:rsid w:val="00EB5654"/>
    <w:rsid w:val="00EB6568"/>
    <w:rsid w:val="00EB7208"/>
    <w:rsid w:val="00EC502B"/>
    <w:rsid w:val="00EC6F3B"/>
    <w:rsid w:val="00ED1270"/>
    <w:rsid w:val="00ED15F1"/>
    <w:rsid w:val="00ED302D"/>
    <w:rsid w:val="00ED3EDA"/>
    <w:rsid w:val="00ED4D49"/>
    <w:rsid w:val="00EE0466"/>
    <w:rsid w:val="00EE12DC"/>
    <w:rsid w:val="00EE2927"/>
    <w:rsid w:val="00EE2F3D"/>
    <w:rsid w:val="00EE3D6B"/>
    <w:rsid w:val="00EE486B"/>
    <w:rsid w:val="00EE57E6"/>
    <w:rsid w:val="00EE6509"/>
    <w:rsid w:val="00EE6B1F"/>
    <w:rsid w:val="00EE6C00"/>
    <w:rsid w:val="00EE725F"/>
    <w:rsid w:val="00EF37F1"/>
    <w:rsid w:val="00EF4D62"/>
    <w:rsid w:val="00F00BBA"/>
    <w:rsid w:val="00F0225E"/>
    <w:rsid w:val="00F041DE"/>
    <w:rsid w:val="00F047E0"/>
    <w:rsid w:val="00F05399"/>
    <w:rsid w:val="00F05A2C"/>
    <w:rsid w:val="00F06A2A"/>
    <w:rsid w:val="00F06E81"/>
    <w:rsid w:val="00F07291"/>
    <w:rsid w:val="00F144F0"/>
    <w:rsid w:val="00F3233B"/>
    <w:rsid w:val="00F3318E"/>
    <w:rsid w:val="00F34A6F"/>
    <w:rsid w:val="00F41E32"/>
    <w:rsid w:val="00F42A24"/>
    <w:rsid w:val="00F50D67"/>
    <w:rsid w:val="00F52107"/>
    <w:rsid w:val="00F52EBB"/>
    <w:rsid w:val="00F5545A"/>
    <w:rsid w:val="00F603BC"/>
    <w:rsid w:val="00F6185C"/>
    <w:rsid w:val="00F7730E"/>
    <w:rsid w:val="00F8063B"/>
    <w:rsid w:val="00F84469"/>
    <w:rsid w:val="00F85A6B"/>
    <w:rsid w:val="00F86447"/>
    <w:rsid w:val="00F87AA5"/>
    <w:rsid w:val="00F913B5"/>
    <w:rsid w:val="00F92BC0"/>
    <w:rsid w:val="00F9321F"/>
    <w:rsid w:val="00F961DB"/>
    <w:rsid w:val="00F965A0"/>
    <w:rsid w:val="00F97DCD"/>
    <w:rsid w:val="00FA1034"/>
    <w:rsid w:val="00FA15FD"/>
    <w:rsid w:val="00FA2048"/>
    <w:rsid w:val="00FA4206"/>
    <w:rsid w:val="00FA6C5F"/>
    <w:rsid w:val="00FB1EAF"/>
    <w:rsid w:val="00FB264B"/>
    <w:rsid w:val="00FB3DF8"/>
    <w:rsid w:val="00FB5326"/>
    <w:rsid w:val="00FB6F77"/>
    <w:rsid w:val="00FC2759"/>
    <w:rsid w:val="00FE0F25"/>
    <w:rsid w:val="00FE134D"/>
    <w:rsid w:val="00FE2B13"/>
    <w:rsid w:val="00FE356C"/>
    <w:rsid w:val="00FE65AB"/>
    <w:rsid w:val="00FF1204"/>
    <w:rsid w:val="00FF296B"/>
    <w:rsid w:val="00FF2E6B"/>
    <w:rsid w:val="00FF5146"/>
    <w:rsid w:val="00FF65AA"/>
    <w:rsid w:val="019AC64E"/>
    <w:rsid w:val="02119ADB"/>
    <w:rsid w:val="021802A9"/>
    <w:rsid w:val="02A2F5AE"/>
    <w:rsid w:val="02A3A1DC"/>
    <w:rsid w:val="033EFE5D"/>
    <w:rsid w:val="03B5F3A6"/>
    <w:rsid w:val="045063E3"/>
    <w:rsid w:val="046656D7"/>
    <w:rsid w:val="046F53BA"/>
    <w:rsid w:val="047AC85C"/>
    <w:rsid w:val="05283D73"/>
    <w:rsid w:val="059A8A06"/>
    <w:rsid w:val="059D026A"/>
    <w:rsid w:val="05F8B1C9"/>
    <w:rsid w:val="06433E68"/>
    <w:rsid w:val="06792853"/>
    <w:rsid w:val="06D81434"/>
    <w:rsid w:val="06DE60E4"/>
    <w:rsid w:val="073B2DB5"/>
    <w:rsid w:val="0812A057"/>
    <w:rsid w:val="0828C69B"/>
    <w:rsid w:val="08C42614"/>
    <w:rsid w:val="0967A6AF"/>
    <w:rsid w:val="09886F8A"/>
    <w:rsid w:val="0996DD1E"/>
    <w:rsid w:val="099D742A"/>
    <w:rsid w:val="09E2FBBB"/>
    <w:rsid w:val="0A2DF0D1"/>
    <w:rsid w:val="0A2EF439"/>
    <w:rsid w:val="0A4E292F"/>
    <w:rsid w:val="0AA99FB2"/>
    <w:rsid w:val="0AEB2B6D"/>
    <w:rsid w:val="0B644AB6"/>
    <w:rsid w:val="0BAE1402"/>
    <w:rsid w:val="0D79CB25"/>
    <w:rsid w:val="0D7C5A53"/>
    <w:rsid w:val="0DD4A4BA"/>
    <w:rsid w:val="0DEAB592"/>
    <w:rsid w:val="0E21FB99"/>
    <w:rsid w:val="0E562B82"/>
    <w:rsid w:val="0E6F0495"/>
    <w:rsid w:val="0EDFFF3A"/>
    <w:rsid w:val="0F26BBDC"/>
    <w:rsid w:val="10D8CE2B"/>
    <w:rsid w:val="110F0CE0"/>
    <w:rsid w:val="11435797"/>
    <w:rsid w:val="117F61EC"/>
    <w:rsid w:val="11C01918"/>
    <w:rsid w:val="11CB2808"/>
    <w:rsid w:val="12F6D320"/>
    <w:rsid w:val="13E3EC41"/>
    <w:rsid w:val="1409E5A6"/>
    <w:rsid w:val="148926DF"/>
    <w:rsid w:val="1550685B"/>
    <w:rsid w:val="16229884"/>
    <w:rsid w:val="16515190"/>
    <w:rsid w:val="1689B1B6"/>
    <w:rsid w:val="18CA6E63"/>
    <w:rsid w:val="18DEB1D2"/>
    <w:rsid w:val="18E960FA"/>
    <w:rsid w:val="195E7C31"/>
    <w:rsid w:val="198D0EB4"/>
    <w:rsid w:val="19E5BC2D"/>
    <w:rsid w:val="1A85F496"/>
    <w:rsid w:val="1A943896"/>
    <w:rsid w:val="1ADF1C4B"/>
    <w:rsid w:val="1BE7CED9"/>
    <w:rsid w:val="1C330C66"/>
    <w:rsid w:val="1CB46F16"/>
    <w:rsid w:val="1D4830F8"/>
    <w:rsid w:val="1D943DD5"/>
    <w:rsid w:val="1DBDBEEF"/>
    <w:rsid w:val="1E90041F"/>
    <w:rsid w:val="1EA1F09E"/>
    <w:rsid w:val="1EF1D0C2"/>
    <w:rsid w:val="1F37E4B8"/>
    <w:rsid w:val="1F787284"/>
    <w:rsid w:val="1FFC1B4F"/>
    <w:rsid w:val="2098CB58"/>
    <w:rsid w:val="20FE08C7"/>
    <w:rsid w:val="2159D541"/>
    <w:rsid w:val="219BC9DD"/>
    <w:rsid w:val="219C690B"/>
    <w:rsid w:val="2250C28F"/>
    <w:rsid w:val="23756FB2"/>
    <w:rsid w:val="23E4B7A4"/>
    <w:rsid w:val="244A0043"/>
    <w:rsid w:val="244A11D1"/>
    <w:rsid w:val="249B5E8B"/>
    <w:rsid w:val="24E675F9"/>
    <w:rsid w:val="2594A9C3"/>
    <w:rsid w:val="273FEBD3"/>
    <w:rsid w:val="275A2D97"/>
    <w:rsid w:val="276089A1"/>
    <w:rsid w:val="27A272FF"/>
    <w:rsid w:val="289D05B6"/>
    <w:rsid w:val="28C6C824"/>
    <w:rsid w:val="28EA6966"/>
    <w:rsid w:val="29443AC0"/>
    <w:rsid w:val="2A110898"/>
    <w:rsid w:val="2A36ED82"/>
    <w:rsid w:val="2AC759AE"/>
    <w:rsid w:val="2B34821A"/>
    <w:rsid w:val="2C22251E"/>
    <w:rsid w:val="2C7310EC"/>
    <w:rsid w:val="2DCA84E4"/>
    <w:rsid w:val="2DD4C405"/>
    <w:rsid w:val="2E4C2416"/>
    <w:rsid w:val="2F6DB266"/>
    <w:rsid w:val="2F7C6ECD"/>
    <w:rsid w:val="303672A4"/>
    <w:rsid w:val="30851BD1"/>
    <w:rsid w:val="308DCF78"/>
    <w:rsid w:val="30C3D837"/>
    <w:rsid w:val="315AD8AC"/>
    <w:rsid w:val="318A9A37"/>
    <w:rsid w:val="31952764"/>
    <w:rsid w:val="31D7945B"/>
    <w:rsid w:val="32AAF758"/>
    <w:rsid w:val="32AF5F48"/>
    <w:rsid w:val="32F4B796"/>
    <w:rsid w:val="3355F892"/>
    <w:rsid w:val="33561A32"/>
    <w:rsid w:val="33D4B862"/>
    <w:rsid w:val="3469194C"/>
    <w:rsid w:val="3502C910"/>
    <w:rsid w:val="360C238B"/>
    <w:rsid w:val="3621D94C"/>
    <w:rsid w:val="3630E5A8"/>
    <w:rsid w:val="36404451"/>
    <w:rsid w:val="37BEF8CA"/>
    <w:rsid w:val="37F286C6"/>
    <w:rsid w:val="381610A6"/>
    <w:rsid w:val="38659B34"/>
    <w:rsid w:val="38CC3E90"/>
    <w:rsid w:val="38DDE82F"/>
    <w:rsid w:val="38FDC67A"/>
    <w:rsid w:val="3944203F"/>
    <w:rsid w:val="3979539C"/>
    <w:rsid w:val="397ABEB7"/>
    <w:rsid w:val="398EE07E"/>
    <w:rsid w:val="39FEED86"/>
    <w:rsid w:val="3AE8343A"/>
    <w:rsid w:val="3B344A5C"/>
    <w:rsid w:val="3B3EB382"/>
    <w:rsid w:val="3B563C80"/>
    <w:rsid w:val="3B6F0D46"/>
    <w:rsid w:val="3B936C42"/>
    <w:rsid w:val="3BA6988F"/>
    <w:rsid w:val="3BD16715"/>
    <w:rsid w:val="3BDEE8DE"/>
    <w:rsid w:val="3C060BB7"/>
    <w:rsid w:val="3C1EB65E"/>
    <w:rsid w:val="3C7ADCBC"/>
    <w:rsid w:val="3CB97637"/>
    <w:rsid w:val="3D15AF7B"/>
    <w:rsid w:val="3D6F44CC"/>
    <w:rsid w:val="3DF8D236"/>
    <w:rsid w:val="40DBB107"/>
    <w:rsid w:val="415AAB17"/>
    <w:rsid w:val="426D5B46"/>
    <w:rsid w:val="4284FCF6"/>
    <w:rsid w:val="432E93B7"/>
    <w:rsid w:val="43680D20"/>
    <w:rsid w:val="43EDEC01"/>
    <w:rsid w:val="441EE5C1"/>
    <w:rsid w:val="4562005A"/>
    <w:rsid w:val="457C8FF9"/>
    <w:rsid w:val="4615EE29"/>
    <w:rsid w:val="4655E089"/>
    <w:rsid w:val="47123CCF"/>
    <w:rsid w:val="472B816A"/>
    <w:rsid w:val="473B8B4A"/>
    <w:rsid w:val="473DFE6C"/>
    <w:rsid w:val="483C5DD3"/>
    <w:rsid w:val="491298F5"/>
    <w:rsid w:val="4A6B42C6"/>
    <w:rsid w:val="4B21B8FC"/>
    <w:rsid w:val="4B3F0996"/>
    <w:rsid w:val="4BB92F97"/>
    <w:rsid w:val="4BF31FB1"/>
    <w:rsid w:val="4C046792"/>
    <w:rsid w:val="4C51D9CE"/>
    <w:rsid w:val="4D7D56E3"/>
    <w:rsid w:val="4DE2FD3F"/>
    <w:rsid w:val="4DE4265E"/>
    <w:rsid w:val="4E3CB08D"/>
    <w:rsid w:val="4EB71EE1"/>
    <w:rsid w:val="50EEE9B1"/>
    <w:rsid w:val="51AB7164"/>
    <w:rsid w:val="51CB6F7B"/>
    <w:rsid w:val="53249155"/>
    <w:rsid w:val="53457D1F"/>
    <w:rsid w:val="53736E7F"/>
    <w:rsid w:val="53BA02BB"/>
    <w:rsid w:val="53E86C20"/>
    <w:rsid w:val="540C4697"/>
    <w:rsid w:val="555FF364"/>
    <w:rsid w:val="557D3351"/>
    <w:rsid w:val="55A987B3"/>
    <w:rsid w:val="55E8C1DF"/>
    <w:rsid w:val="56D279E6"/>
    <w:rsid w:val="56E28639"/>
    <w:rsid w:val="56F794C7"/>
    <w:rsid w:val="5749E109"/>
    <w:rsid w:val="57B68703"/>
    <w:rsid w:val="57D2A519"/>
    <w:rsid w:val="59535147"/>
    <w:rsid w:val="59B64BA3"/>
    <w:rsid w:val="5A1A5876"/>
    <w:rsid w:val="5A36A22A"/>
    <w:rsid w:val="5A85D8FB"/>
    <w:rsid w:val="5C905E57"/>
    <w:rsid w:val="5D36FE21"/>
    <w:rsid w:val="5D604AD8"/>
    <w:rsid w:val="5DE36400"/>
    <w:rsid w:val="5ED61F60"/>
    <w:rsid w:val="5EE713A1"/>
    <w:rsid w:val="5F2D9E4C"/>
    <w:rsid w:val="5F97DEB2"/>
    <w:rsid w:val="5FFF5975"/>
    <w:rsid w:val="609B32D2"/>
    <w:rsid w:val="60AF6489"/>
    <w:rsid w:val="60E37D48"/>
    <w:rsid w:val="60F92D37"/>
    <w:rsid w:val="61075838"/>
    <w:rsid w:val="612EF4B3"/>
    <w:rsid w:val="6143FCCC"/>
    <w:rsid w:val="614772A6"/>
    <w:rsid w:val="614A94F8"/>
    <w:rsid w:val="61E394A5"/>
    <w:rsid w:val="6312441F"/>
    <w:rsid w:val="634869E5"/>
    <w:rsid w:val="64364349"/>
    <w:rsid w:val="6469D15E"/>
    <w:rsid w:val="665BCCC0"/>
    <w:rsid w:val="6737F2BC"/>
    <w:rsid w:val="67D1D40C"/>
    <w:rsid w:val="6803EF50"/>
    <w:rsid w:val="68CB0A39"/>
    <w:rsid w:val="68F76178"/>
    <w:rsid w:val="6916E2F0"/>
    <w:rsid w:val="69C355A9"/>
    <w:rsid w:val="6A77AF87"/>
    <w:rsid w:val="6A998999"/>
    <w:rsid w:val="6BD65E3E"/>
    <w:rsid w:val="6C5E2B97"/>
    <w:rsid w:val="6C707706"/>
    <w:rsid w:val="6C978509"/>
    <w:rsid w:val="6D03DE1B"/>
    <w:rsid w:val="6DAC5A99"/>
    <w:rsid w:val="6DBBFCF4"/>
    <w:rsid w:val="6E9EA6C3"/>
    <w:rsid w:val="6EBCD7AB"/>
    <w:rsid w:val="6EC6DCD2"/>
    <w:rsid w:val="6F45D60A"/>
    <w:rsid w:val="6F50D3C6"/>
    <w:rsid w:val="6F89D59E"/>
    <w:rsid w:val="6FCF9305"/>
    <w:rsid w:val="703A8301"/>
    <w:rsid w:val="71263D79"/>
    <w:rsid w:val="7131FBA2"/>
    <w:rsid w:val="719A79D6"/>
    <w:rsid w:val="719BF265"/>
    <w:rsid w:val="71E6AB44"/>
    <w:rsid w:val="725F8F85"/>
    <w:rsid w:val="727B8A76"/>
    <w:rsid w:val="735AA96F"/>
    <w:rsid w:val="74C4CD82"/>
    <w:rsid w:val="74E4D57A"/>
    <w:rsid w:val="753677CA"/>
    <w:rsid w:val="766BEE1C"/>
    <w:rsid w:val="770C50F7"/>
    <w:rsid w:val="77243AEF"/>
    <w:rsid w:val="77DE2288"/>
    <w:rsid w:val="77F5F7A8"/>
    <w:rsid w:val="7856756B"/>
    <w:rsid w:val="788E1295"/>
    <w:rsid w:val="78A8C8AE"/>
    <w:rsid w:val="78E720CC"/>
    <w:rsid w:val="7924F85C"/>
    <w:rsid w:val="79362989"/>
    <w:rsid w:val="79653612"/>
    <w:rsid w:val="796C60CC"/>
    <w:rsid w:val="79808EB5"/>
    <w:rsid w:val="799980F4"/>
    <w:rsid w:val="79B5660E"/>
    <w:rsid w:val="7A2DBCFB"/>
    <w:rsid w:val="7AA6B874"/>
    <w:rsid w:val="7B1613DC"/>
    <w:rsid w:val="7B2FE2D0"/>
    <w:rsid w:val="7D28710F"/>
    <w:rsid w:val="7D43FE32"/>
    <w:rsid w:val="7D9C614B"/>
    <w:rsid w:val="7DB5B180"/>
    <w:rsid w:val="7DDA7D60"/>
    <w:rsid w:val="7E09CED9"/>
    <w:rsid w:val="7E3A1E73"/>
    <w:rsid w:val="7EAEFBCD"/>
    <w:rsid w:val="7F53A3A8"/>
    <w:rsid w:val="7FB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727AB77B-904B-44FD-B12B-22712956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1482E8C0244D98D972D843148C86" ma:contentTypeVersion="6" ma:contentTypeDescription="Create a new document." ma:contentTypeScope="" ma:versionID="976d1ecb67d984c4c6bbe0c01d4790e7">
  <xsd:schema xmlns:xsd="http://www.w3.org/2001/XMLSchema" xmlns:xs="http://www.w3.org/2001/XMLSchema" xmlns:p="http://schemas.microsoft.com/office/2006/metadata/properties" xmlns:ns2="79389f30-5539-44b2-ae9f-808c8b6aa54d" xmlns:ns3="92edccc6-5ce7-4652-92eb-3d0867b8ed9f" targetNamespace="http://schemas.microsoft.com/office/2006/metadata/properties" ma:root="true" ma:fieldsID="b5df7f1999bba943e53f34795fed4b33" ns2:_="" ns3:_="">
    <xsd:import namespace="79389f30-5539-44b2-ae9f-808c8b6aa54d"/>
    <xsd:import namespace="92edccc6-5ce7-4652-92eb-3d0867b8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9f30-5539-44b2-ae9f-808c8b6a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dccc6-5ce7-4652-92eb-3d0867b8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E5635-C817-42E2-93C9-3B80A917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89f30-5539-44b2-ae9f-808c8b6aa54d"/>
    <ds:schemaRef ds:uri="92edccc6-5ce7-4652-92eb-3d0867b8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2</cp:revision>
  <cp:lastPrinted>2025-09-03T17:15:00Z</cp:lastPrinted>
  <dcterms:created xsi:type="dcterms:W3CDTF">2026-06-11T18:19:00Z</dcterms:created>
  <dcterms:modified xsi:type="dcterms:W3CDTF">2026-06-11T18:19:00Z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0x010100DACB1482E8C0244D98D972D843148C86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