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977AA" w14:textId="77777777" w:rsidR="00D50765" w:rsidRDefault="00D50765" w:rsidP="00D50765">
      <w:pPr>
        <w:pStyle w:val="NoSpacing"/>
        <w:jc w:val="center"/>
        <w:rPr>
          <w:rFonts w:eastAsiaTheme="minorEastAsia"/>
          <w:b/>
          <w:bCs/>
        </w:rPr>
      </w:pPr>
      <w:r>
        <w:rPr>
          <w:noProof/>
        </w:rPr>
        <w:drawing>
          <wp:inline distT="0" distB="0" distL="0" distR="0" wp14:anchorId="6FF1AA44" wp14:editId="251DF24F">
            <wp:extent cx="2220854" cy="676275"/>
            <wp:effectExtent l="0" t="0" r="0" b="0"/>
            <wp:docPr id="10961306" name="Picture 10961306" descr="A blue and orang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6130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854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0884E" w14:textId="3CDD6D0B" w:rsidR="00D50765" w:rsidRPr="00547C45" w:rsidRDefault="00D50765" w:rsidP="00D50765">
      <w:pPr>
        <w:pStyle w:val="NoSpacing"/>
        <w:jc w:val="center"/>
        <w:rPr>
          <w:rFonts w:asciiTheme="minorHAnsi" w:eastAsiaTheme="minorEastAsia" w:hAnsiTheme="minorHAnsi" w:cstheme="minorBidi"/>
          <w:b/>
          <w:bCs/>
        </w:rPr>
      </w:pPr>
      <w:r w:rsidRPr="2B34821A">
        <w:rPr>
          <w:rFonts w:asciiTheme="minorHAnsi" w:eastAsiaTheme="minorEastAsia" w:hAnsiTheme="minorHAnsi" w:cstheme="minorBidi"/>
          <w:b/>
          <w:bCs/>
        </w:rPr>
        <w:t>BOARD OF DIRECT</w:t>
      </w:r>
      <w:r w:rsidR="00FF55B0">
        <w:rPr>
          <w:rFonts w:asciiTheme="minorHAnsi" w:eastAsiaTheme="minorEastAsia" w:hAnsiTheme="minorHAnsi" w:cstheme="minorBidi"/>
          <w:b/>
          <w:bCs/>
        </w:rPr>
        <w:t>ORS WORK SESSION</w:t>
      </w:r>
    </w:p>
    <w:p w14:paraId="7519E01D" w14:textId="3F690DDC" w:rsidR="00D50765" w:rsidRPr="00547C45" w:rsidRDefault="00FF55B0" w:rsidP="00D50765">
      <w:pPr>
        <w:pStyle w:val="NoSpacing"/>
        <w:jc w:val="center"/>
        <w:rPr>
          <w:rFonts w:asciiTheme="minorHAnsi" w:eastAsiaTheme="minorEastAsia" w:hAnsiTheme="minorHAnsi" w:cstheme="minorBidi"/>
          <w:b/>
          <w:bCs/>
        </w:rPr>
      </w:pPr>
      <w:r>
        <w:rPr>
          <w:rFonts w:asciiTheme="minorHAnsi" w:eastAsiaTheme="minorEastAsia" w:hAnsiTheme="minorHAnsi" w:cstheme="minorBidi"/>
          <w:b/>
          <w:bCs/>
        </w:rPr>
        <w:t>Saturda</w:t>
      </w:r>
      <w:r w:rsidR="00D50765">
        <w:rPr>
          <w:rFonts w:asciiTheme="minorHAnsi" w:eastAsiaTheme="minorEastAsia" w:hAnsiTheme="minorHAnsi" w:cstheme="minorBidi"/>
          <w:b/>
          <w:bCs/>
        </w:rPr>
        <w:t>y</w:t>
      </w:r>
      <w:r w:rsidR="00D50765" w:rsidRPr="2B34821A">
        <w:rPr>
          <w:rFonts w:asciiTheme="minorHAnsi" w:eastAsiaTheme="minorEastAsia" w:hAnsiTheme="minorHAnsi" w:cstheme="minorBidi"/>
          <w:b/>
          <w:bCs/>
        </w:rPr>
        <w:t xml:space="preserve">, </w:t>
      </w:r>
      <w:r>
        <w:rPr>
          <w:rFonts w:asciiTheme="minorHAnsi" w:eastAsiaTheme="minorEastAsia" w:hAnsiTheme="minorHAnsi" w:cstheme="minorBidi"/>
          <w:b/>
          <w:bCs/>
        </w:rPr>
        <w:t xml:space="preserve">August </w:t>
      </w:r>
      <w:r w:rsidR="00D50765">
        <w:rPr>
          <w:rFonts w:asciiTheme="minorHAnsi" w:eastAsiaTheme="minorEastAsia" w:hAnsiTheme="minorHAnsi" w:cstheme="minorBidi"/>
          <w:b/>
          <w:bCs/>
        </w:rPr>
        <w:t>1</w:t>
      </w:r>
      <w:r w:rsidR="00D50765" w:rsidRPr="2B34821A">
        <w:rPr>
          <w:rFonts w:asciiTheme="minorHAnsi" w:eastAsiaTheme="minorEastAsia" w:hAnsiTheme="minorHAnsi" w:cstheme="minorBidi"/>
          <w:b/>
          <w:bCs/>
        </w:rPr>
        <w:t>, 202</w:t>
      </w:r>
      <w:r w:rsidR="00D50765">
        <w:rPr>
          <w:rFonts w:asciiTheme="minorHAnsi" w:eastAsiaTheme="minorEastAsia" w:hAnsiTheme="minorHAnsi" w:cstheme="minorBidi"/>
          <w:b/>
          <w:bCs/>
        </w:rPr>
        <w:t>6</w:t>
      </w:r>
      <w:r w:rsidR="00D50765" w:rsidRPr="2B34821A">
        <w:rPr>
          <w:rFonts w:asciiTheme="minorHAnsi" w:eastAsiaTheme="minorEastAsia" w:hAnsiTheme="minorHAnsi" w:cstheme="minorBidi"/>
          <w:b/>
          <w:bCs/>
        </w:rPr>
        <w:t xml:space="preserve"> @ </w:t>
      </w:r>
      <w:r>
        <w:rPr>
          <w:rFonts w:asciiTheme="minorHAnsi" w:eastAsiaTheme="minorEastAsia" w:hAnsiTheme="minorHAnsi" w:cstheme="minorBidi"/>
          <w:b/>
          <w:bCs/>
        </w:rPr>
        <w:t>10:00 am</w:t>
      </w:r>
    </w:p>
    <w:p w14:paraId="7CB7B92F" w14:textId="159126DC" w:rsidR="00D50765" w:rsidRPr="00547C45" w:rsidRDefault="00FF55B0" w:rsidP="00D50765">
      <w:pPr>
        <w:pStyle w:val="NoSpacing"/>
        <w:jc w:val="center"/>
        <w:rPr>
          <w:rFonts w:asciiTheme="minorHAnsi" w:eastAsiaTheme="minorEastAsia" w:hAnsiTheme="minorHAnsi" w:cstheme="minorBidi"/>
          <w:b/>
          <w:bCs/>
        </w:rPr>
      </w:pPr>
      <w:r>
        <w:rPr>
          <w:rFonts w:asciiTheme="minorHAnsi" w:eastAsiaTheme="minorEastAsia" w:hAnsiTheme="minorHAnsi" w:cstheme="minorBidi"/>
          <w:b/>
          <w:bCs/>
        </w:rPr>
        <w:t>Chamber of Commerce meeting room</w:t>
      </w:r>
      <w:r w:rsidR="00D50765" w:rsidRPr="2B34821A">
        <w:rPr>
          <w:rFonts w:asciiTheme="minorHAnsi" w:eastAsiaTheme="minorEastAsia" w:hAnsiTheme="minorHAnsi" w:cstheme="minorBidi"/>
          <w:b/>
          <w:bCs/>
        </w:rPr>
        <w:t>, Madras, OR  97741</w:t>
      </w:r>
    </w:p>
    <w:p w14:paraId="2F483BA2" w14:textId="77777777" w:rsidR="00D50765" w:rsidRDefault="00D50765" w:rsidP="00D50765">
      <w:pPr>
        <w:pStyle w:val="BodyText"/>
        <w:tabs>
          <w:tab w:val="decimal" w:pos="270"/>
          <w:tab w:val="left" w:pos="720"/>
          <w:tab w:val="left" w:pos="1350"/>
          <w:tab w:val="left" w:pos="1800"/>
          <w:tab w:val="left" w:pos="4230"/>
          <w:tab w:val="left" w:pos="8100"/>
          <w:tab w:val="left" w:pos="8910"/>
        </w:tabs>
        <w:spacing w:after="120"/>
        <w:jc w:val="center"/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</w:p>
    <w:p w14:paraId="01247D90" w14:textId="77777777" w:rsidR="00D50765" w:rsidRPr="00A12248" w:rsidRDefault="00D50765" w:rsidP="00D50765">
      <w:pPr>
        <w:pStyle w:val="BodyText"/>
        <w:tabs>
          <w:tab w:val="decimal" w:pos="270"/>
          <w:tab w:val="left" w:pos="720"/>
          <w:tab w:val="left" w:pos="1350"/>
          <w:tab w:val="left" w:pos="1800"/>
          <w:tab w:val="left" w:pos="4230"/>
          <w:tab w:val="left" w:pos="8100"/>
          <w:tab w:val="left" w:pos="8910"/>
        </w:tabs>
        <w:spacing w:after="120"/>
        <w:jc w:val="center"/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  <w:r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>Agenda</w:t>
      </w:r>
    </w:p>
    <w:p w14:paraId="7EDBC3DA" w14:textId="77777777" w:rsidR="00D50765" w:rsidRPr="007567F0" w:rsidRDefault="00D50765" w:rsidP="00882871">
      <w:pPr>
        <w:tabs>
          <w:tab w:val="left" w:pos="720"/>
          <w:tab w:val="left" w:pos="1440"/>
          <w:tab w:val="left" w:pos="7200"/>
        </w:tabs>
        <w:rPr>
          <w:rFonts w:ascii="Calibri" w:hAnsi="Calibri" w:cs="Calibri"/>
        </w:rPr>
      </w:pPr>
    </w:p>
    <w:p w14:paraId="0E0A0895" w14:textId="530D9F5C" w:rsidR="00A632DD" w:rsidRPr="007567F0" w:rsidRDefault="00A632DD" w:rsidP="00882871">
      <w:pPr>
        <w:tabs>
          <w:tab w:val="left" w:pos="720"/>
          <w:tab w:val="left" w:pos="1440"/>
          <w:tab w:val="left" w:pos="7200"/>
        </w:tabs>
        <w:rPr>
          <w:rFonts w:ascii="Calibri" w:hAnsi="Calibri" w:cs="Calibri"/>
        </w:rPr>
      </w:pPr>
      <w:r w:rsidRPr="007567F0">
        <w:rPr>
          <w:rFonts w:ascii="Calibri" w:hAnsi="Calibri" w:cs="Calibri"/>
        </w:rPr>
        <w:t>1.</w:t>
      </w:r>
      <w:r w:rsidRPr="007567F0">
        <w:rPr>
          <w:rFonts w:ascii="Calibri" w:hAnsi="Calibri" w:cs="Calibri"/>
        </w:rPr>
        <w:tab/>
        <w:t>Introductions</w:t>
      </w:r>
      <w:r w:rsidR="00882871" w:rsidRPr="007567F0">
        <w:rPr>
          <w:rFonts w:ascii="Calibri" w:hAnsi="Calibri" w:cs="Calibri"/>
        </w:rPr>
        <w:tab/>
      </w:r>
    </w:p>
    <w:p w14:paraId="03ACE13D" w14:textId="0CF5F6E6" w:rsidR="00A632DD" w:rsidRPr="007567F0" w:rsidRDefault="00A632DD" w:rsidP="00882871">
      <w:pPr>
        <w:tabs>
          <w:tab w:val="left" w:pos="720"/>
          <w:tab w:val="left" w:pos="1440"/>
          <w:tab w:val="left" w:pos="7200"/>
        </w:tabs>
        <w:rPr>
          <w:rFonts w:ascii="Calibri" w:hAnsi="Calibri" w:cs="Calibri"/>
        </w:rPr>
      </w:pPr>
      <w:r w:rsidRPr="007567F0">
        <w:rPr>
          <w:rFonts w:ascii="Calibri" w:hAnsi="Calibri" w:cs="Calibri"/>
        </w:rPr>
        <w:t>2.</w:t>
      </w:r>
      <w:r w:rsidRPr="007567F0">
        <w:rPr>
          <w:rFonts w:ascii="Calibri" w:hAnsi="Calibri" w:cs="Calibri"/>
        </w:rPr>
        <w:tab/>
        <w:t>What is Strategic Planning?</w:t>
      </w:r>
      <w:r w:rsidR="00882871" w:rsidRPr="007567F0">
        <w:rPr>
          <w:rFonts w:ascii="Calibri" w:hAnsi="Calibri" w:cs="Calibri"/>
        </w:rPr>
        <w:tab/>
      </w:r>
    </w:p>
    <w:p w14:paraId="34486786" w14:textId="2D631E9C" w:rsidR="00A632DD" w:rsidRPr="007567F0" w:rsidRDefault="00A632DD" w:rsidP="00882871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7200"/>
        </w:tabs>
        <w:rPr>
          <w:rFonts w:ascii="Calibri" w:hAnsi="Calibri" w:cs="Calibri"/>
        </w:rPr>
      </w:pPr>
      <w:r w:rsidRPr="007567F0">
        <w:rPr>
          <w:rFonts w:ascii="Calibri" w:hAnsi="Calibri" w:cs="Calibri"/>
        </w:rPr>
        <w:t>Purpose of this Work Session</w:t>
      </w:r>
    </w:p>
    <w:p w14:paraId="6FE3E666" w14:textId="5989AC66" w:rsidR="00A632DD" w:rsidRPr="007567F0" w:rsidRDefault="00A632DD" w:rsidP="00882871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7200"/>
        </w:tabs>
        <w:rPr>
          <w:rFonts w:ascii="Calibri" w:hAnsi="Calibri" w:cs="Calibri"/>
        </w:rPr>
      </w:pPr>
      <w:r w:rsidRPr="007567F0">
        <w:rPr>
          <w:rFonts w:ascii="Calibri" w:hAnsi="Calibri" w:cs="Calibri"/>
        </w:rPr>
        <w:t>Intended Outcomes</w:t>
      </w:r>
    </w:p>
    <w:p w14:paraId="48138674" w14:textId="3D29F056" w:rsidR="00A632DD" w:rsidRPr="007567F0" w:rsidRDefault="00A632DD" w:rsidP="00882871">
      <w:pPr>
        <w:tabs>
          <w:tab w:val="left" w:pos="720"/>
          <w:tab w:val="left" w:pos="1440"/>
          <w:tab w:val="left" w:pos="7200"/>
        </w:tabs>
        <w:rPr>
          <w:rFonts w:ascii="Calibri" w:hAnsi="Calibri" w:cs="Calibri"/>
        </w:rPr>
      </w:pPr>
      <w:r w:rsidRPr="007567F0">
        <w:rPr>
          <w:rFonts w:ascii="Calibri" w:hAnsi="Calibri" w:cs="Calibri"/>
        </w:rPr>
        <w:t xml:space="preserve">3. </w:t>
      </w:r>
      <w:r w:rsidRPr="007567F0">
        <w:rPr>
          <w:rFonts w:ascii="Calibri" w:hAnsi="Calibri" w:cs="Calibri"/>
        </w:rPr>
        <w:tab/>
        <w:t>Mission and Vision Review and Validat</w:t>
      </w:r>
      <w:r w:rsidR="00FF55B0" w:rsidRPr="007567F0">
        <w:rPr>
          <w:rFonts w:ascii="Calibri" w:hAnsi="Calibri" w:cs="Calibri"/>
        </w:rPr>
        <w:t>ion</w:t>
      </w:r>
      <w:r w:rsidR="00882871" w:rsidRPr="007567F0">
        <w:rPr>
          <w:rFonts w:ascii="Calibri" w:hAnsi="Calibri" w:cs="Calibri"/>
        </w:rPr>
        <w:tab/>
      </w:r>
    </w:p>
    <w:p w14:paraId="4C3EA10D" w14:textId="2C330A96" w:rsidR="00882871" w:rsidRPr="007567F0" w:rsidRDefault="00A632DD" w:rsidP="00882871">
      <w:pPr>
        <w:tabs>
          <w:tab w:val="left" w:pos="720"/>
          <w:tab w:val="left" w:pos="1440"/>
          <w:tab w:val="left" w:pos="7200"/>
        </w:tabs>
        <w:rPr>
          <w:rFonts w:ascii="Calibri" w:hAnsi="Calibri" w:cs="Calibri"/>
        </w:rPr>
      </w:pPr>
      <w:r w:rsidRPr="007567F0">
        <w:rPr>
          <w:rFonts w:ascii="Calibri" w:hAnsi="Calibri" w:cs="Calibri"/>
        </w:rPr>
        <w:t>4.</w:t>
      </w:r>
      <w:r w:rsidRPr="007567F0">
        <w:rPr>
          <w:rFonts w:ascii="Calibri" w:hAnsi="Calibri" w:cs="Calibri"/>
        </w:rPr>
        <w:tab/>
      </w:r>
      <w:r w:rsidR="00882871" w:rsidRPr="007567F0">
        <w:rPr>
          <w:rFonts w:ascii="Calibri" w:hAnsi="Calibri" w:cs="Calibri"/>
        </w:rPr>
        <w:t>SW</w:t>
      </w:r>
      <w:r w:rsidR="00FF55B0" w:rsidRPr="007567F0">
        <w:rPr>
          <w:rFonts w:ascii="Calibri" w:hAnsi="Calibri" w:cs="Calibri"/>
        </w:rPr>
        <w:t>O</w:t>
      </w:r>
      <w:r w:rsidR="00882871" w:rsidRPr="007567F0">
        <w:rPr>
          <w:rFonts w:ascii="Calibri" w:hAnsi="Calibri" w:cs="Calibri"/>
        </w:rPr>
        <w:t xml:space="preserve">T Analysis </w:t>
      </w:r>
      <w:r w:rsidR="00DF27BC" w:rsidRPr="007567F0">
        <w:rPr>
          <w:rFonts w:ascii="Calibri" w:hAnsi="Calibri" w:cs="Calibri"/>
        </w:rPr>
        <w:tab/>
      </w:r>
    </w:p>
    <w:p w14:paraId="748C6A08" w14:textId="665D64C1" w:rsidR="00D52553" w:rsidRPr="007567F0" w:rsidRDefault="00D52553" w:rsidP="00FF55B0">
      <w:pPr>
        <w:pStyle w:val="ListParagraph"/>
        <w:numPr>
          <w:ilvl w:val="0"/>
          <w:numId w:val="6"/>
        </w:numPr>
        <w:tabs>
          <w:tab w:val="left" w:pos="720"/>
          <w:tab w:val="left" w:pos="1440"/>
          <w:tab w:val="left" w:pos="7200"/>
        </w:tabs>
        <w:ind w:left="1440"/>
        <w:rPr>
          <w:rFonts w:ascii="Calibri" w:hAnsi="Calibri" w:cs="Calibri"/>
        </w:rPr>
      </w:pPr>
      <w:r w:rsidRPr="007567F0">
        <w:rPr>
          <w:rFonts w:ascii="Calibri" w:hAnsi="Calibri" w:cs="Calibri"/>
        </w:rPr>
        <w:t>Current State</w:t>
      </w:r>
    </w:p>
    <w:p w14:paraId="1AB3F4C7" w14:textId="58597250" w:rsidR="00D52553" w:rsidRPr="007567F0" w:rsidRDefault="00D52553" w:rsidP="00FF55B0">
      <w:pPr>
        <w:pStyle w:val="ListParagraph"/>
        <w:numPr>
          <w:ilvl w:val="0"/>
          <w:numId w:val="5"/>
        </w:numPr>
        <w:tabs>
          <w:tab w:val="left" w:pos="720"/>
          <w:tab w:val="left" w:pos="1440"/>
          <w:tab w:val="left" w:pos="7200"/>
        </w:tabs>
        <w:ind w:left="1440"/>
        <w:rPr>
          <w:rFonts w:ascii="Calibri" w:hAnsi="Calibri" w:cs="Calibri"/>
        </w:rPr>
      </w:pPr>
      <w:r w:rsidRPr="007567F0">
        <w:rPr>
          <w:rFonts w:ascii="Calibri" w:hAnsi="Calibri" w:cs="Calibri"/>
        </w:rPr>
        <w:t>Strengths | Weaknesses | Opportunity | Threat</w:t>
      </w:r>
    </w:p>
    <w:p w14:paraId="18A21303" w14:textId="1C0B0899" w:rsidR="00A632DD" w:rsidRPr="007567F0" w:rsidRDefault="00882871" w:rsidP="00882871">
      <w:pPr>
        <w:tabs>
          <w:tab w:val="left" w:pos="720"/>
          <w:tab w:val="left" w:pos="1440"/>
          <w:tab w:val="left" w:pos="7200"/>
        </w:tabs>
        <w:rPr>
          <w:rFonts w:ascii="Calibri" w:hAnsi="Calibri" w:cs="Calibri"/>
        </w:rPr>
      </w:pPr>
      <w:r w:rsidRPr="007567F0">
        <w:rPr>
          <w:rFonts w:ascii="Calibri" w:hAnsi="Calibri" w:cs="Calibri"/>
        </w:rPr>
        <w:t>5.</w:t>
      </w:r>
      <w:r w:rsidRPr="007567F0">
        <w:rPr>
          <w:rFonts w:ascii="Calibri" w:hAnsi="Calibri" w:cs="Calibri"/>
        </w:rPr>
        <w:tab/>
      </w:r>
      <w:r w:rsidR="00DF27BC" w:rsidRPr="007567F0">
        <w:rPr>
          <w:rFonts w:ascii="Calibri" w:hAnsi="Calibri" w:cs="Calibri"/>
        </w:rPr>
        <w:t xml:space="preserve">Library </w:t>
      </w:r>
      <w:r w:rsidR="00A632DD" w:rsidRPr="007567F0">
        <w:rPr>
          <w:rFonts w:ascii="Calibri" w:hAnsi="Calibri" w:cs="Calibri"/>
        </w:rPr>
        <w:t>Values</w:t>
      </w:r>
      <w:r w:rsidRPr="007567F0">
        <w:rPr>
          <w:rFonts w:ascii="Calibri" w:hAnsi="Calibri" w:cs="Calibri"/>
        </w:rPr>
        <w:tab/>
      </w:r>
      <w:r w:rsidRPr="007567F0">
        <w:rPr>
          <w:rFonts w:ascii="Calibri" w:hAnsi="Calibri" w:cs="Calibri"/>
        </w:rPr>
        <w:tab/>
      </w:r>
    </w:p>
    <w:p w14:paraId="1EE67426" w14:textId="36DA8FC8" w:rsidR="00882871" w:rsidRPr="007567F0" w:rsidRDefault="00FF55B0" w:rsidP="00882871">
      <w:pPr>
        <w:pStyle w:val="ListParagraph"/>
        <w:numPr>
          <w:ilvl w:val="1"/>
          <w:numId w:val="3"/>
        </w:numPr>
        <w:tabs>
          <w:tab w:val="left" w:pos="720"/>
          <w:tab w:val="left" w:pos="1440"/>
          <w:tab w:val="left" w:pos="7200"/>
        </w:tabs>
        <w:rPr>
          <w:rFonts w:ascii="Calibri" w:hAnsi="Calibri" w:cs="Calibri"/>
        </w:rPr>
      </w:pPr>
      <w:r w:rsidRPr="007567F0">
        <w:rPr>
          <w:rFonts w:ascii="Calibri" w:hAnsi="Calibri" w:cs="Calibri"/>
        </w:rPr>
        <w:t>Non-negotiable operating principles</w:t>
      </w:r>
    </w:p>
    <w:p w14:paraId="667A07F3" w14:textId="250B27EE" w:rsidR="00FF55B0" w:rsidRPr="007567F0" w:rsidRDefault="00FF55B0" w:rsidP="00882871">
      <w:pPr>
        <w:pStyle w:val="ListParagraph"/>
        <w:numPr>
          <w:ilvl w:val="1"/>
          <w:numId w:val="3"/>
        </w:numPr>
        <w:tabs>
          <w:tab w:val="left" w:pos="720"/>
          <w:tab w:val="left" w:pos="1440"/>
          <w:tab w:val="left" w:pos="7200"/>
        </w:tabs>
        <w:rPr>
          <w:rFonts w:ascii="Calibri" w:hAnsi="Calibri" w:cs="Calibri"/>
        </w:rPr>
      </w:pPr>
      <w:r w:rsidRPr="007567F0">
        <w:rPr>
          <w:rFonts w:ascii="Calibri" w:hAnsi="Calibri" w:cs="Calibri"/>
        </w:rPr>
        <w:t>Define Customers</w:t>
      </w:r>
    </w:p>
    <w:p w14:paraId="42166D9B" w14:textId="2499EF35" w:rsidR="00882871" w:rsidRPr="007567F0" w:rsidRDefault="00882871" w:rsidP="00DF27BC">
      <w:pPr>
        <w:pStyle w:val="ListParagraph"/>
        <w:numPr>
          <w:ilvl w:val="1"/>
          <w:numId w:val="3"/>
        </w:numPr>
        <w:tabs>
          <w:tab w:val="left" w:pos="720"/>
          <w:tab w:val="left" w:pos="1440"/>
          <w:tab w:val="left" w:pos="7200"/>
        </w:tabs>
        <w:rPr>
          <w:rFonts w:ascii="Calibri" w:hAnsi="Calibri" w:cs="Calibri"/>
        </w:rPr>
      </w:pPr>
      <w:r w:rsidRPr="007567F0">
        <w:rPr>
          <w:rFonts w:ascii="Calibri" w:hAnsi="Calibri" w:cs="Calibri"/>
        </w:rPr>
        <w:t>Customer Expectations/Concerns</w:t>
      </w:r>
    </w:p>
    <w:p w14:paraId="6888F48F" w14:textId="70763AA6" w:rsidR="00B52A3D" w:rsidRPr="007567F0" w:rsidRDefault="00B52A3D" w:rsidP="00DF27BC">
      <w:pPr>
        <w:pStyle w:val="ListParagraph"/>
        <w:numPr>
          <w:ilvl w:val="1"/>
          <w:numId w:val="3"/>
        </w:numPr>
        <w:tabs>
          <w:tab w:val="left" w:pos="720"/>
          <w:tab w:val="left" w:pos="1440"/>
          <w:tab w:val="left" w:pos="7200"/>
        </w:tabs>
        <w:rPr>
          <w:rFonts w:ascii="Calibri" w:hAnsi="Calibri" w:cs="Calibri"/>
        </w:rPr>
      </w:pPr>
      <w:r w:rsidRPr="007567F0">
        <w:rPr>
          <w:rFonts w:ascii="Calibri" w:hAnsi="Calibri" w:cs="Calibri"/>
        </w:rPr>
        <w:t>Define and Prioritiz</w:t>
      </w:r>
      <w:r w:rsidR="00FF55B0" w:rsidRPr="007567F0">
        <w:rPr>
          <w:rFonts w:ascii="Calibri" w:hAnsi="Calibri" w:cs="Calibri"/>
        </w:rPr>
        <w:t>e</w:t>
      </w:r>
      <w:r w:rsidRPr="007567F0">
        <w:rPr>
          <w:rFonts w:ascii="Calibri" w:hAnsi="Calibri" w:cs="Calibri"/>
        </w:rPr>
        <w:t xml:space="preserve"> Services</w:t>
      </w:r>
    </w:p>
    <w:p w14:paraId="568449F2" w14:textId="31C13908" w:rsidR="00A632DD" w:rsidRPr="007567F0" w:rsidRDefault="00A632DD" w:rsidP="00882871">
      <w:pPr>
        <w:tabs>
          <w:tab w:val="left" w:pos="720"/>
          <w:tab w:val="left" w:pos="1440"/>
          <w:tab w:val="left" w:pos="7200"/>
        </w:tabs>
        <w:rPr>
          <w:rFonts w:ascii="Calibri" w:hAnsi="Calibri" w:cs="Calibri"/>
        </w:rPr>
      </w:pPr>
      <w:r w:rsidRPr="007567F0">
        <w:rPr>
          <w:rFonts w:ascii="Calibri" w:hAnsi="Calibri" w:cs="Calibri"/>
        </w:rPr>
        <w:t>6.</w:t>
      </w:r>
      <w:r w:rsidRPr="007567F0">
        <w:rPr>
          <w:rFonts w:ascii="Calibri" w:hAnsi="Calibri" w:cs="Calibri"/>
        </w:rPr>
        <w:tab/>
        <w:t>Major Goals and Objectives</w:t>
      </w:r>
    </w:p>
    <w:p w14:paraId="4235C0D0" w14:textId="79CAABF1" w:rsidR="00A632DD" w:rsidRPr="007567F0" w:rsidRDefault="00B52A3D" w:rsidP="00DF27BC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7200"/>
        </w:tabs>
        <w:rPr>
          <w:rFonts w:ascii="Calibri" w:hAnsi="Calibri" w:cs="Calibri"/>
        </w:rPr>
      </w:pPr>
      <w:r w:rsidRPr="007567F0">
        <w:rPr>
          <w:rFonts w:ascii="Calibri" w:hAnsi="Calibri" w:cs="Calibri"/>
        </w:rPr>
        <w:t xml:space="preserve">Review </w:t>
      </w:r>
      <w:r w:rsidR="00A632DD" w:rsidRPr="007567F0">
        <w:rPr>
          <w:rFonts w:ascii="Calibri" w:hAnsi="Calibri" w:cs="Calibri"/>
        </w:rPr>
        <w:t xml:space="preserve">Board Results Policy </w:t>
      </w:r>
      <w:r w:rsidR="00882871" w:rsidRPr="007567F0">
        <w:rPr>
          <w:rFonts w:ascii="Calibri" w:hAnsi="Calibri" w:cs="Calibri"/>
        </w:rPr>
        <w:t>–</w:t>
      </w:r>
      <w:r w:rsidR="00A632DD" w:rsidRPr="007567F0">
        <w:rPr>
          <w:rFonts w:ascii="Calibri" w:hAnsi="Calibri" w:cs="Calibri"/>
        </w:rPr>
        <w:t xml:space="preserve"> Refine</w:t>
      </w:r>
    </w:p>
    <w:p w14:paraId="4D04EB6E" w14:textId="77777777" w:rsidR="00B52A3D" w:rsidRPr="007567F0" w:rsidRDefault="00DF27BC" w:rsidP="00DF27BC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7200"/>
        </w:tabs>
        <w:rPr>
          <w:rFonts w:ascii="Calibri" w:hAnsi="Calibri" w:cs="Calibri"/>
        </w:rPr>
      </w:pPr>
      <w:r w:rsidRPr="007567F0">
        <w:rPr>
          <w:rFonts w:ascii="Calibri" w:hAnsi="Calibri" w:cs="Calibri"/>
        </w:rPr>
        <w:t>Prioritiz</w:t>
      </w:r>
      <w:r w:rsidR="00B52A3D" w:rsidRPr="007567F0">
        <w:rPr>
          <w:rFonts w:ascii="Calibri" w:hAnsi="Calibri" w:cs="Calibri"/>
        </w:rPr>
        <w:t>e Program and Service Goals</w:t>
      </w:r>
    </w:p>
    <w:p w14:paraId="288CF80A" w14:textId="3B4479E4" w:rsidR="00DF27BC" w:rsidRPr="007567F0" w:rsidRDefault="00B52A3D" w:rsidP="00DF27BC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7200"/>
        </w:tabs>
        <w:rPr>
          <w:rFonts w:ascii="Calibri" w:hAnsi="Calibri" w:cs="Calibri"/>
        </w:rPr>
      </w:pPr>
      <w:r w:rsidRPr="007567F0">
        <w:rPr>
          <w:rFonts w:ascii="Calibri" w:hAnsi="Calibri" w:cs="Calibri"/>
        </w:rPr>
        <w:t>Define Objectives</w:t>
      </w:r>
    </w:p>
    <w:p w14:paraId="43711DF3" w14:textId="26DF6F2E" w:rsidR="00DF27BC" w:rsidRPr="007567F0" w:rsidRDefault="00D52553" w:rsidP="00DF27BC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7200"/>
        </w:tabs>
        <w:rPr>
          <w:rFonts w:ascii="Calibri" w:hAnsi="Calibri" w:cs="Calibri"/>
        </w:rPr>
      </w:pPr>
      <w:r w:rsidRPr="007567F0">
        <w:rPr>
          <w:rFonts w:ascii="Calibri" w:hAnsi="Calibri" w:cs="Calibri"/>
        </w:rPr>
        <w:t>Budget Implications</w:t>
      </w:r>
    </w:p>
    <w:p w14:paraId="7C162A75" w14:textId="77777777" w:rsidR="00AA6CFC" w:rsidRDefault="00D52553" w:rsidP="00D52553">
      <w:pPr>
        <w:tabs>
          <w:tab w:val="left" w:pos="720"/>
          <w:tab w:val="left" w:pos="1440"/>
          <w:tab w:val="left" w:pos="7200"/>
        </w:tabs>
        <w:rPr>
          <w:rFonts w:ascii="Calibri" w:hAnsi="Calibri" w:cs="Calibri"/>
        </w:rPr>
      </w:pPr>
      <w:r w:rsidRPr="007567F0">
        <w:rPr>
          <w:rFonts w:ascii="Calibri" w:hAnsi="Calibri" w:cs="Calibri"/>
        </w:rPr>
        <w:t>7.</w:t>
      </w:r>
      <w:r w:rsidRPr="007567F0">
        <w:rPr>
          <w:rFonts w:ascii="Calibri" w:hAnsi="Calibri" w:cs="Calibri"/>
        </w:rPr>
        <w:tab/>
      </w:r>
      <w:r w:rsidR="00AA6CFC">
        <w:rPr>
          <w:rFonts w:ascii="Calibri" w:hAnsi="Calibri" w:cs="Calibri"/>
        </w:rPr>
        <w:t>Next Steps</w:t>
      </w:r>
    </w:p>
    <w:p w14:paraId="2759A8A2" w14:textId="1C483161" w:rsidR="00D52553" w:rsidRDefault="00D52553" w:rsidP="00AA6CFC">
      <w:pPr>
        <w:pStyle w:val="ListParagraph"/>
        <w:numPr>
          <w:ilvl w:val="0"/>
          <w:numId w:val="9"/>
        </w:numPr>
        <w:tabs>
          <w:tab w:val="left" w:pos="720"/>
          <w:tab w:val="left" w:pos="1440"/>
          <w:tab w:val="left" w:pos="7200"/>
        </w:tabs>
        <w:rPr>
          <w:rFonts w:ascii="Calibri" w:hAnsi="Calibri" w:cs="Calibri"/>
        </w:rPr>
      </w:pPr>
      <w:r w:rsidRPr="00AA6CFC">
        <w:rPr>
          <w:rFonts w:ascii="Calibri" w:hAnsi="Calibri" w:cs="Calibri"/>
        </w:rPr>
        <w:t>Staff Develops Implementation Plan</w:t>
      </w:r>
    </w:p>
    <w:p w14:paraId="189B22BE" w14:textId="3A1AC1EB" w:rsidR="00AA6CFC" w:rsidRDefault="00307807" w:rsidP="00307807">
      <w:pPr>
        <w:pStyle w:val="ListParagraph"/>
        <w:numPr>
          <w:ilvl w:val="1"/>
          <w:numId w:val="9"/>
        </w:numPr>
        <w:tabs>
          <w:tab w:val="left" w:pos="720"/>
          <w:tab w:val="left" w:pos="1440"/>
          <w:tab w:val="left" w:pos="7200"/>
        </w:tabs>
        <w:rPr>
          <w:rFonts w:ascii="Calibri" w:hAnsi="Calibri" w:cs="Calibri"/>
        </w:rPr>
      </w:pPr>
      <w:r>
        <w:rPr>
          <w:rFonts w:ascii="Calibri" w:hAnsi="Calibri" w:cs="Calibri"/>
        </w:rPr>
        <w:t>SMART Goals</w:t>
      </w:r>
    </w:p>
    <w:p w14:paraId="2F8E15A3" w14:textId="5FC257A3" w:rsidR="00307807" w:rsidRDefault="00307807" w:rsidP="00307807">
      <w:pPr>
        <w:pStyle w:val="ListParagraph"/>
        <w:numPr>
          <w:ilvl w:val="1"/>
          <w:numId w:val="9"/>
        </w:numPr>
        <w:tabs>
          <w:tab w:val="left" w:pos="720"/>
          <w:tab w:val="left" w:pos="1440"/>
          <w:tab w:val="left" w:pos="7200"/>
        </w:tabs>
        <w:rPr>
          <w:rFonts w:ascii="Calibri" w:hAnsi="Calibri" w:cs="Calibri"/>
        </w:rPr>
      </w:pPr>
      <w:r>
        <w:rPr>
          <w:rFonts w:ascii="Calibri" w:hAnsi="Calibri" w:cs="Calibri"/>
        </w:rPr>
        <w:t>Responsible personnel</w:t>
      </w:r>
    </w:p>
    <w:p w14:paraId="53815E65" w14:textId="07CACD2B" w:rsidR="00307807" w:rsidRDefault="00307807" w:rsidP="00307807">
      <w:pPr>
        <w:pStyle w:val="ListParagraph"/>
        <w:numPr>
          <w:ilvl w:val="0"/>
          <w:numId w:val="9"/>
        </w:numPr>
        <w:tabs>
          <w:tab w:val="left" w:pos="720"/>
          <w:tab w:val="left" w:pos="1440"/>
          <w:tab w:val="left" w:pos="7200"/>
        </w:tabs>
        <w:rPr>
          <w:rFonts w:ascii="Calibri" w:hAnsi="Calibri" w:cs="Calibri"/>
        </w:rPr>
      </w:pPr>
      <w:r>
        <w:rPr>
          <w:rFonts w:ascii="Calibri" w:hAnsi="Calibri" w:cs="Calibri"/>
        </w:rPr>
        <w:t>Monitor results and evaluate efficacy</w:t>
      </w:r>
    </w:p>
    <w:p w14:paraId="0A2D9C01" w14:textId="773151C4" w:rsidR="00307807" w:rsidRPr="00307807" w:rsidRDefault="00307807" w:rsidP="00307807">
      <w:pPr>
        <w:tabs>
          <w:tab w:val="left" w:pos="720"/>
          <w:tab w:val="left" w:pos="1440"/>
          <w:tab w:val="left" w:pos="7200"/>
        </w:tabs>
        <w:rPr>
          <w:rFonts w:ascii="Calibri" w:hAnsi="Calibri" w:cs="Calibri"/>
        </w:rPr>
      </w:pPr>
      <w:r>
        <w:rPr>
          <w:rFonts w:ascii="Calibri" w:hAnsi="Calibri" w:cs="Calibri"/>
        </w:rPr>
        <w:t>8.</w:t>
      </w:r>
      <w:r>
        <w:rPr>
          <w:rFonts w:ascii="Calibri" w:hAnsi="Calibri" w:cs="Calibri"/>
        </w:rPr>
        <w:tab/>
        <w:t>Adjourn</w:t>
      </w:r>
    </w:p>
    <w:p w14:paraId="7F0FFAA1" w14:textId="77777777" w:rsidR="00882871" w:rsidRPr="007567F0" w:rsidRDefault="00882871" w:rsidP="00882871">
      <w:pPr>
        <w:tabs>
          <w:tab w:val="left" w:pos="720"/>
          <w:tab w:val="left" w:pos="1440"/>
          <w:tab w:val="left" w:pos="7200"/>
        </w:tabs>
        <w:rPr>
          <w:rFonts w:ascii="Calibri" w:hAnsi="Calibri" w:cs="Calibri"/>
        </w:rPr>
      </w:pPr>
    </w:p>
    <w:p w14:paraId="00FCD890" w14:textId="77777777" w:rsidR="00882871" w:rsidRPr="007567F0" w:rsidRDefault="00882871" w:rsidP="00882871">
      <w:pPr>
        <w:tabs>
          <w:tab w:val="left" w:pos="720"/>
          <w:tab w:val="left" w:pos="1440"/>
          <w:tab w:val="left" w:pos="7200"/>
        </w:tabs>
        <w:rPr>
          <w:rFonts w:ascii="Calibri" w:hAnsi="Calibri" w:cs="Calibri"/>
        </w:rPr>
      </w:pPr>
    </w:p>
    <w:p w14:paraId="21C6D754" w14:textId="02B4DCA2" w:rsidR="00A632DD" w:rsidRPr="007567F0" w:rsidRDefault="00D52553" w:rsidP="00882871">
      <w:pPr>
        <w:tabs>
          <w:tab w:val="left" w:pos="720"/>
          <w:tab w:val="left" w:pos="1440"/>
          <w:tab w:val="left" w:pos="7200"/>
        </w:tabs>
        <w:rPr>
          <w:rFonts w:ascii="Calibri" w:hAnsi="Calibri" w:cs="Calibri"/>
        </w:rPr>
      </w:pPr>
      <w:r w:rsidRPr="007567F0">
        <w:rPr>
          <w:rFonts w:ascii="Calibri" w:hAnsi="Calibri" w:cs="Calibri"/>
        </w:rPr>
        <w:t>Resource</w:t>
      </w:r>
      <w:r w:rsidR="00FF55B0" w:rsidRPr="007567F0">
        <w:rPr>
          <w:rFonts w:ascii="Calibri" w:hAnsi="Calibri" w:cs="Calibri"/>
        </w:rPr>
        <w:t>s</w:t>
      </w:r>
    </w:p>
    <w:p w14:paraId="3CBBBF95" w14:textId="77777777" w:rsidR="00D52553" w:rsidRPr="007567F0" w:rsidRDefault="00D52553" w:rsidP="00882871">
      <w:pPr>
        <w:tabs>
          <w:tab w:val="left" w:pos="720"/>
          <w:tab w:val="left" w:pos="1440"/>
          <w:tab w:val="left" w:pos="7200"/>
        </w:tabs>
        <w:rPr>
          <w:rFonts w:ascii="Calibri" w:hAnsi="Calibri" w:cs="Calibri"/>
        </w:rPr>
      </w:pPr>
    </w:p>
    <w:p w14:paraId="7B9D7111" w14:textId="7E8371F5" w:rsidR="00D52553" w:rsidRPr="007567F0" w:rsidRDefault="00FF55B0" w:rsidP="007567F0">
      <w:pPr>
        <w:pStyle w:val="ListParagraph"/>
        <w:numPr>
          <w:ilvl w:val="0"/>
          <w:numId w:val="7"/>
        </w:numPr>
        <w:tabs>
          <w:tab w:val="left" w:pos="720"/>
          <w:tab w:val="left" w:pos="1440"/>
          <w:tab w:val="left" w:pos="7200"/>
        </w:tabs>
        <w:rPr>
          <w:rFonts w:ascii="Calibri" w:hAnsi="Calibri" w:cs="Calibri"/>
        </w:rPr>
      </w:pPr>
      <w:r w:rsidRPr="007567F0">
        <w:rPr>
          <w:rFonts w:ascii="Calibri" w:hAnsi="Calibri" w:cs="Calibri"/>
        </w:rPr>
        <w:t>Overview of Strategic Planning</w:t>
      </w:r>
    </w:p>
    <w:p w14:paraId="1E3EB966" w14:textId="17B5F67E" w:rsidR="00D52553" w:rsidRPr="007567F0" w:rsidRDefault="00D52553" w:rsidP="007567F0">
      <w:pPr>
        <w:pStyle w:val="ListParagraph"/>
        <w:numPr>
          <w:ilvl w:val="0"/>
          <w:numId w:val="7"/>
        </w:numPr>
        <w:tabs>
          <w:tab w:val="left" w:pos="720"/>
          <w:tab w:val="left" w:pos="1440"/>
          <w:tab w:val="left" w:pos="7200"/>
        </w:tabs>
        <w:rPr>
          <w:rFonts w:ascii="Calibri" w:hAnsi="Calibri" w:cs="Calibri"/>
        </w:rPr>
      </w:pPr>
      <w:r w:rsidRPr="007567F0">
        <w:rPr>
          <w:rFonts w:ascii="Calibri" w:hAnsi="Calibri" w:cs="Calibri"/>
        </w:rPr>
        <w:t>Copy of Vision and Mission</w:t>
      </w:r>
      <w:r w:rsidR="00FF55B0" w:rsidRPr="007567F0">
        <w:rPr>
          <w:rFonts w:ascii="Calibri" w:hAnsi="Calibri" w:cs="Calibri"/>
        </w:rPr>
        <w:t xml:space="preserve"> Statements</w:t>
      </w:r>
    </w:p>
    <w:p w14:paraId="0CAE0BC0" w14:textId="3E145860" w:rsidR="00D52553" w:rsidRPr="007567F0" w:rsidRDefault="00FF55B0" w:rsidP="007567F0">
      <w:pPr>
        <w:pStyle w:val="ListParagraph"/>
        <w:numPr>
          <w:ilvl w:val="0"/>
          <w:numId w:val="7"/>
        </w:numPr>
        <w:tabs>
          <w:tab w:val="left" w:pos="720"/>
          <w:tab w:val="left" w:pos="1440"/>
          <w:tab w:val="left" w:pos="7200"/>
        </w:tabs>
        <w:rPr>
          <w:rFonts w:ascii="Calibri" w:hAnsi="Calibri" w:cs="Calibri"/>
        </w:rPr>
      </w:pPr>
      <w:r w:rsidRPr="007567F0">
        <w:rPr>
          <w:rFonts w:ascii="Calibri" w:hAnsi="Calibri" w:cs="Calibri"/>
        </w:rPr>
        <w:t>Former Strategic Plan</w:t>
      </w:r>
      <w:r w:rsidRPr="007567F0">
        <w:rPr>
          <w:rFonts w:ascii="Calibri" w:hAnsi="Calibri" w:cs="Calibri"/>
        </w:rPr>
        <w:t xml:space="preserve"> </w:t>
      </w:r>
      <w:r w:rsidR="007567F0" w:rsidRPr="007567F0">
        <w:rPr>
          <w:rFonts w:ascii="Calibri" w:hAnsi="Calibri" w:cs="Calibri"/>
        </w:rPr>
        <w:t>2023-2025</w:t>
      </w:r>
    </w:p>
    <w:p w14:paraId="157B62D5" w14:textId="3DD60F2C" w:rsidR="00D52553" w:rsidRPr="007567F0" w:rsidRDefault="00FF55B0" w:rsidP="007567F0">
      <w:pPr>
        <w:pStyle w:val="ListParagraph"/>
        <w:numPr>
          <w:ilvl w:val="0"/>
          <w:numId w:val="7"/>
        </w:numPr>
        <w:tabs>
          <w:tab w:val="left" w:pos="720"/>
          <w:tab w:val="left" w:pos="1440"/>
          <w:tab w:val="left" w:pos="7200"/>
        </w:tabs>
        <w:rPr>
          <w:rFonts w:ascii="Calibri" w:hAnsi="Calibri" w:cs="Calibri"/>
        </w:rPr>
      </w:pPr>
      <w:r w:rsidRPr="007567F0">
        <w:rPr>
          <w:rFonts w:ascii="Calibri" w:hAnsi="Calibri" w:cs="Calibri"/>
        </w:rPr>
        <w:t>2026-2027</w:t>
      </w:r>
      <w:r w:rsidRPr="007567F0">
        <w:rPr>
          <w:rFonts w:ascii="Calibri" w:hAnsi="Calibri" w:cs="Calibri"/>
        </w:rPr>
        <w:t xml:space="preserve"> Results Policy</w:t>
      </w:r>
    </w:p>
    <w:p w14:paraId="5C3EC18D" w14:textId="6D1D0C42" w:rsidR="00B52A3D" w:rsidRPr="007567F0" w:rsidRDefault="00FF55B0" w:rsidP="007567F0">
      <w:pPr>
        <w:pStyle w:val="ListParagraph"/>
        <w:numPr>
          <w:ilvl w:val="0"/>
          <w:numId w:val="7"/>
        </w:numPr>
        <w:tabs>
          <w:tab w:val="left" w:pos="720"/>
          <w:tab w:val="left" w:pos="1440"/>
          <w:tab w:val="left" w:pos="7200"/>
        </w:tabs>
        <w:rPr>
          <w:rFonts w:ascii="Calibri" w:hAnsi="Calibri" w:cs="Calibri"/>
        </w:rPr>
      </w:pPr>
      <w:r w:rsidRPr="007567F0">
        <w:rPr>
          <w:rFonts w:ascii="Calibri" w:hAnsi="Calibri" w:cs="Calibri"/>
        </w:rPr>
        <w:t>What are SMART Goals?</w:t>
      </w:r>
    </w:p>
    <w:p w14:paraId="762D837B" w14:textId="3DA8E0B5" w:rsidR="00A632DD" w:rsidRDefault="00B52A3D" w:rsidP="00882871">
      <w:pPr>
        <w:tabs>
          <w:tab w:val="left" w:pos="720"/>
          <w:tab w:val="left" w:pos="1440"/>
          <w:tab w:val="left" w:pos="7200"/>
        </w:tabs>
      </w:pPr>
      <w:r w:rsidRPr="007567F0">
        <w:rPr>
          <w:rFonts w:ascii="Calibri" w:hAnsi="Calibri" w:cs="Calibri"/>
        </w:rPr>
        <w:tab/>
      </w:r>
      <w:bookmarkStart w:id="0" w:name="_GoBack"/>
      <w:bookmarkEnd w:id="0"/>
      <w:r w:rsidR="00A632DD">
        <w:tab/>
      </w:r>
    </w:p>
    <w:sectPr w:rsidR="00A632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86227"/>
    <w:multiLevelType w:val="hybridMultilevel"/>
    <w:tmpl w:val="9A10C3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559CC"/>
    <w:multiLevelType w:val="hybridMultilevel"/>
    <w:tmpl w:val="3D961B48"/>
    <w:lvl w:ilvl="0" w:tplc="F0BACD6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B708D5"/>
    <w:multiLevelType w:val="hybridMultilevel"/>
    <w:tmpl w:val="5380A67A"/>
    <w:lvl w:ilvl="0" w:tplc="40A0B7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E1C35"/>
    <w:multiLevelType w:val="hybridMultilevel"/>
    <w:tmpl w:val="CE227064"/>
    <w:lvl w:ilvl="0" w:tplc="F0BACD66">
      <w:start w:val="1"/>
      <w:numFmt w:val="bullet"/>
      <w:lvlText w:val="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4" w15:restartNumberingAfterBreak="0">
    <w:nsid w:val="27C906FE"/>
    <w:multiLevelType w:val="hybridMultilevel"/>
    <w:tmpl w:val="8DBC0566"/>
    <w:lvl w:ilvl="0" w:tplc="F0BACD6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77B339C"/>
    <w:multiLevelType w:val="hybridMultilevel"/>
    <w:tmpl w:val="450682BA"/>
    <w:lvl w:ilvl="0" w:tplc="F0BAC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EC4899"/>
    <w:multiLevelType w:val="hybridMultilevel"/>
    <w:tmpl w:val="8542C04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0BACD6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8405E"/>
    <w:multiLevelType w:val="hybridMultilevel"/>
    <w:tmpl w:val="4B72AA0C"/>
    <w:lvl w:ilvl="0" w:tplc="F0BACD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1782DF2"/>
    <w:multiLevelType w:val="hybridMultilevel"/>
    <w:tmpl w:val="D164A512"/>
    <w:lvl w:ilvl="0" w:tplc="F0BACD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2DD"/>
    <w:rsid w:val="002A2620"/>
    <w:rsid w:val="00307807"/>
    <w:rsid w:val="00325045"/>
    <w:rsid w:val="00400B99"/>
    <w:rsid w:val="00540E9B"/>
    <w:rsid w:val="007225AF"/>
    <w:rsid w:val="00724652"/>
    <w:rsid w:val="007567F0"/>
    <w:rsid w:val="00772EF3"/>
    <w:rsid w:val="00882871"/>
    <w:rsid w:val="0099552A"/>
    <w:rsid w:val="00A632DD"/>
    <w:rsid w:val="00AA6CFC"/>
    <w:rsid w:val="00B52A3D"/>
    <w:rsid w:val="00BF5CF0"/>
    <w:rsid w:val="00D50765"/>
    <w:rsid w:val="00D52553"/>
    <w:rsid w:val="00DF27BC"/>
    <w:rsid w:val="00E7094B"/>
    <w:rsid w:val="00FF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40F7B"/>
  <w15:chartTrackingRefBased/>
  <w15:docId w15:val="{604A9D99-8902-004B-B83F-A66C5234A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5CF0"/>
    <w:pPr>
      <w:widowControl w:val="0"/>
      <w:autoSpaceDE w:val="0"/>
      <w:autoSpaceDN w:val="0"/>
      <w:adjustRightInd w:val="0"/>
      <w:spacing w:line="252" w:lineRule="auto"/>
    </w:pPr>
    <w:rPr>
      <w:rFonts w:cs="Times New Roman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32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32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32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32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32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32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32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32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32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olicyTitle1">
    <w:name w:val="Policy Title 1"/>
    <w:basedOn w:val="Normal"/>
    <w:qFormat/>
    <w:rsid w:val="00BF5CF0"/>
    <w:rPr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A632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32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32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32DD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2DD"/>
    <w:rPr>
      <w:rFonts w:eastAsiaTheme="majorEastAsia" w:cstheme="majorBidi"/>
      <w:color w:val="0F4761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2DD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2DD"/>
    <w:rPr>
      <w:rFonts w:eastAsiaTheme="majorEastAsia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2DD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2DD"/>
    <w:rPr>
      <w:rFonts w:eastAsiaTheme="majorEastAsia" w:cstheme="majorBidi"/>
      <w:color w:val="272727" w:themeColor="text1" w:themeTint="D8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A632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32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2D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32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32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32DD"/>
    <w:rPr>
      <w:rFonts w:cs="Times New Roman"/>
      <w:i/>
      <w:iCs/>
      <w:color w:val="404040" w:themeColor="text1" w:themeTint="BF"/>
      <w:sz w:val="22"/>
    </w:rPr>
  </w:style>
  <w:style w:type="paragraph" w:styleId="ListParagraph">
    <w:name w:val="List Paragraph"/>
    <w:basedOn w:val="Normal"/>
    <w:uiPriority w:val="34"/>
    <w:qFormat/>
    <w:rsid w:val="00A632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32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32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32DD"/>
    <w:rPr>
      <w:rFonts w:cs="Times New Roman"/>
      <w:i/>
      <w:iCs/>
      <w:color w:val="0F4761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A632DD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D50765"/>
    <w:pPr>
      <w:widowControl/>
      <w:autoSpaceDE/>
      <w:autoSpaceDN/>
      <w:adjustRightInd/>
      <w:spacing w:line="240" w:lineRule="auto"/>
    </w:pPr>
    <w:rPr>
      <w:rFonts w:ascii="Times New Roman" w:hAnsi="Times New Roman"/>
      <w:sz w:val="18"/>
    </w:rPr>
  </w:style>
  <w:style w:type="character" w:customStyle="1" w:styleId="BodyTextChar">
    <w:name w:val="Body Text Char"/>
    <w:basedOn w:val="DefaultParagraphFont"/>
    <w:link w:val="BodyText"/>
    <w:rsid w:val="00D50765"/>
    <w:rPr>
      <w:rFonts w:ascii="Times New Roman" w:hAnsi="Times New Roman" w:cs="Times New Roman"/>
      <w:sz w:val="18"/>
    </w:rPr>
  </w:style>
  <w:style w:type="paragraph" w:styleId="NoSpacing">
    <w:name w:val="No Spacing"/>
    <w:uiPriority w:val="1"/>
    <w:qFormat/>
    <w:rsid w:val="00D5076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788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Ellen Innes</dc:creator>
  <cp:keywords/>
  <dc:description/>
  <cp:lastModifiedBy>Kristin Peterson</cp:lastModifiedBy>
  <cp:revision>3</cp:revision>
  <cp:lastPrinted>2026-07-28T21:18:00Z</cp:lastPrinted>
  <dcterms:created xsi:type="dcterms:W3CDTF">2026-07-28T21:22:00Z</dcterms:created>
  <dcterms:modified xsi:type="dcterms:W3CDTF">2026-07-28T21:23:00Z</dcterms:modified>
</cp:coreProperties>
</file>